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6F3" w:rsidRPr="00BC4E3A" w:rsidRDefault="00584408" w:rsidP="00BC4E3A">
      <w:pPr>
        <w:spacing w:after="0" w:line="480" w:lineRule="auto"/>
        <w:jc w:val="center"/>
        <w:rPr>
          <w:rFonts w:ascii="Times New Roman" w:hAnsi="Times New Roman" w:cs="Times New Roman"/>
          <w:b/>
          <w:sz w:val="24"/>
          <w:szCs w:val="24"/>
          <w:shd w:val="clear" w:color="auto" w:fill="FFFFFF"/>
        </w:rPr>
      </w:pPr>
      <w:bookmarkStart w:id="0" w:name="_GoBack"/>
      <w:bookmarkEnd w:id="0"/>
      <w:r w:rsidRPr="00BC4E3A">
        <w:rPr>
          <w:rFonts w:ascii="Times New Roman" w:hAnsi="Times New Roman" w:cs="Times New Roman"/>
          <w:b/>
          <w:sz w:val="24"/>
          <w:szCs w:val="24"/>
        </w:rPr>
        <w:t xml:space="preserve">“Impact of Service Quality and Customer Satisfaction on Customer Loyalty: A Comparative study of Etihad Airways” </w:t>
      </w:r>
    </w:p>
    <w:p w:rsidR="003069C9" w:rsidRPr="00BC4E3A" w:rsidRDefault="003069C9" w:rsidP="00BC4E3A">
      <w:pPr>
        <w:pStyle w:val="ListParagraph"/>
        <w:numPr>
          <w:ilvl w:val="1"/>
          <w:numId w:val="5"/>
        </w:num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 xml:space="preserve">Introduction </w:t>
      </w: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The airline industry has been on a constant growth since the Second World War. The main purpose of this paper is to analyze the impacts of service quality and customer satisfaction on custo</w:t>
      </w:r>
      <w:r w:rsidR="00584408" w:rsidRPr="00BC4E3A">
        <w:rPr>
          <w:rFonts w:ascii="Times New Roman" w:hAnsi="Times New Roman" w:cs="Times New Roman"/>
          <w:sz w:val="24"/>
          <w:szCs w:val="24"/>
        </w:rPr>
        <w:t>mer loy</w:t>
      </w:r>
      <w:r w:rsidR="000A1109" w:rsidRPr="00BC4E3A">
        <w:rPr>
          <w:rFonts w:ascii="Times New Roman" w:hAnsi="Times New Roman" w:cs="Times New Roman"/>
          <w:sz w:val="24"/>
          <w:szCs w:val="24"/>
        </w:rPr>
        <w:t>alty in the Etihad airways. T</w:t>
      </w:r>
      <w:r w:rsidR="00584408" w:rsidRPr="00BC4E3A">
        <w:rPr>
          <w:rFonts w:ascii="Times New Roman" w:hAnsi="Times New Roman" w:cs="Times New Roman"/>
          <w:sz w:val="24"/>
          <w:szCs w:val="24"/>
        </w:rPr>
        <w:t>his study</w:t>
      </w:r>
      <w:r w:rsidR="000A1109" w:rsidRPr="00BC4E3A">
        <w:rPr>
          <w:rFonts w:ascii="Times New Roman" w:hAnsi="Times New Roman" w:cs="Times New Roman"/>
          <w:sz w:val="24"/>
          <w:szCs w:val="24"/>
        </w:rPr>
        <w:t xml:space="preserve"> </w:t>
      </w:r>
      <w:r w:rsidR="00584408" w:rsidRPr="00BC4E3A">
        <w:rPr>
          <w:rFonts w:ascii="Times New Roman" w:hAnsi="Times New Roman" w:cs="Times New Roman"/>
          <w:sz w:val="24"/>
          <w:szCs w:val="24"/>
        </w:rPr>
        <w:t>plan focuses</w:t>
      </w:r>
      <w:r w:rsidR="003069C9" w:rsidRPr="00BC4E3A">
        <w:rPr>
          <w:rFonts w:ascii="Times New Roman" w:hAnsi="Times New Roman" w:cs="Times New Roman"/>
          <w:sz w:val="24"/>
          <w:szCs w:val="24"/>
        </w:rPr>
        <w:t xml:space="preserve"> on the competitive adv</w:t>
      </w:r>
      <w:r w:rsidR="0017231C" w:rsidRPr="00BC4E3A">
        <w:rPr>
          <w:rFonts w:ascii="Times New Roman" w:hAnsi="Times New Roman" w:cs="Times New Roman"/>
          <w:sz w:val="24"/>
          <w:szCs w:val="24"/>
        </w:rPr>
        <w:t>antage which then Etihad Airways</w:t>
      </w:r>
      <w:r w:rsidR="003069C9" w:rsidRPr="00BC4E3A">
        <w:rPr>
          <w:rFonts w:ascii="Times New Roman" w:hAnsi="Times New Roman" w:cs="Times New Roman"/>
          <w:sz w:val="24"/>
          <w:szCs w:val="24"/>
        </w:rPr>
        <w:t xml:space="preserve"> has created over the other airlines through quality pre-flight, in-flight, and post-flight services such as luggage handling, seat comfort, staff services, food and refreshments, inflight entertainment, all being offered at a low cost. Studies have indicated that there is a proposed logit model that sufficiently explains the relationship between the quality of all flight services and the value of m</w:t>
      </w:r>
      <w:r w:rsidR="0017231C" w:rsidRPr="00BC4E3A">
        <w:rPr>
          <w:rFonts w:ascii="Times New Roman" w:hAnsi="Times New Roman" w:cs="Times New Roman"/>
          <w:sz w:val="24"/>
          <w:szCs w:val="24"/>
        </w:rPr>
        <w:t xml:space="preserve">oney in the business passengers, (Crotti and Misrahi, 2015). </w:t>
      </w:r>
      <w:r w:rsidR="00584408" w:rsidRPr="00BC4E3A">
        <w:rPr>
          <w:rFonts w:ascii="Times New Roman" w:hAnsi="Times New Roman" w:cs="Times New Roman"/>
          <w:sz w:val="24"/>
          <w:szCs w:val="24"/>
        </w:rPr>
        <w:t xml:space="preserve"> Additionally, this study plan </w:t>
      </w:r>
      <w:r w:rsidR="003069C9" w:rsidRPr="00BC4E3A">
        <w:rPr>
          <w:rFonts w:ascii="Times New Roman" w:hAnsi="Times New Roman" w:cs="Times New Roman"/>
          <w:sz w:val="24"/>
          <w:szCs w:val="24"/>
        </w:rPr>
        <w:t>provides a detailed understanding of the way passengers perceive the quality of all light services in the business class. The study</w:t>
      </w:r>
      <w:r w:rsidR="0017231C" w:rsidRPr="00BC4E3A">
        <w:rPr>
          <w:rFonts w:ascii="Times New Roman" w:hAnsi="Times New Roman" w:cs="Times New Roman"/>
          <w:sz w:val="24"/>
          <w:szCs w:val="24"/>
        </w:rPr>
        <w:t xml:space="preserve"> by </w:t>
      </w:r>
      <w:r w:rsidR="0017231C" w:rsidRPr="00BC4E3A">
        <w:rPr>
          <w:rFonts w:ascii="Times New Roman" w:hAnsi="Times New Roman" w:cs="Times New Roman"/>
          <w:spacing w:val="4"/>
          <w:sz w:val="24"/>
          <w:szCs w:val="24"/>
          <w:shd w:val="clear" w:color="auto" w:fill="FBFDFA"/>
        </w:rPr>
        <w:t xml:space="preserve">Boyle (2009) </w:t>
      </w:r>
      <w:r w:rsidR="0017231C" w:rsidRPr="00BC4E3A">
        <w:rPr>
          <w:rFonts w:ascii="Times New Roman" w:hAnsi="Times New Roman" w:cs="Times New Roman"/>
          <w:sz w:val="24"/>
          <w:szCs w:val="24"/>
        </w:rPr>
        <w:t>indicates</w:t>
      </w:r>
      <w:r w:rsidR="003069C9" w:rsidRPr="00BC4E3A">
        <w:rPr>
          <w:rFonts w:ascii="Times New Roman" w:hAnsi="Times New Roman" w:cs="Times New Roman"/>
          <w:sz w:val="24"/>
          <w:szCs w:val="24"/>
        </w:rPr>
        <w:t xml:space="preserve"> that seat comfort is the greatest impact on customer satis</w:t>
      </w:r>
      <w:r w:rsidR="0017231C" w:rsidRPr="00BC4E3A">
        <w:rPr>
          <w:rFonts w:ascii="Times New Roman" w:hAnsi="Times New Roman" w:cs="Times New Roman"/>
          <w:sz w:val="24"/>
          <w:szCs w:val="24"/>
        </w:rPr>
        <w:t>faction over the value of money.</w:t>
      </w:r>
      <w:r w:rsidR="003069C9" w:rsidRPr="00BC4E3A">
        <w:rPr>
          <w:rFonts w:ascii="Times New Roman" w:hAnsi="Times New Roman" w:cs="Times New Roman"/>
          <w:sz w:val="24"/>
          <w:szCs w:val="24"/>
        </w:rPr>
        <w:t xml:space="preserve"> </w:t>
      </w:r>
      <w:r w:rsidR="0017231C" w:rsidRPr="00BC4E3A">
        <w:rPr>
          <w:rFonts w:ascii="Times New Roman" w:hAnsi="Times New Roman" w:cs="Times New Roman"/>
          <w:sz w:val="24"/>
          <w:szCs w:val="24"/>
        </w:rPr>
        <w:t xml:space="preserve">This </w:t>
      </w:r>
      <w:r w:rsidR="00584408" w:rsidRPr="00BC4E3A">
        <w:rPr>
          <w:rFonts w:ascii="Times New Roman" w:hAnsi="Times New Roman" w:cs="Times New Roman"/>
          <w:sz w:val="24"/>
          <w:szCs w:val="24"/>
        </w:rPr>
        <w:t xml:space="preserve">study plan </w:t>
      </w:r>
      <w:r w:rsidR="0017231C" w:rsidRPr="00BC4E3A">
        <w:rPr>
          <w:rFonts w:ascii="Times New Roman" w:hAnsi="Times New Roman" w:cs="Times New Roman"/>
          <w:sz w:val="24"/>
          <w:szCs w:val="24"/>
        </w:rPr>
        <w:t>gives an analysis o</w:t>
      </w:r>
      <w:r w:rsidR="003069C9" w:rsidRPr="00BC4E3A">
        <w:rPr>
          <w:rFonts w:ascii="Times New Roman" w:hAnsi="Times New Roman" w:cs="Times New Roman"/>
          <w:sz w:val="24"/>
          <w:szCs w:val="24"/>
        </w:rPr>
        <w:t xml:space="preserve">f the </w:t>
      </w:r>
      <w:r w:rsidR="0017231C" w:rsidRPr="00BC4E3A">
        <w:rPr>
          <w:rFonts w:ascii="Times New Roman" w:hAnsi="Times New Roman" w:cs="Times New Roman"/>
          <w:sz w:val="24"/>
          <w:szCs w:val="24"/>
        </w:rPr>
        <w:t xml:space="preserve">relationship between service quality and customer satisfaction at </w:t>
      </w:r>
      <w:r w:rsidR="00142A51" w:rsidRPr="00BC4E3A">
        <w:rPr>
          <w:rFonts w:ascii="Times New Roman" w:hAnsi="Times New Roman" w:cs="Times New Roman"/>
          <w:sz w:val="24"/>
          <w:szCs w:val="24"/>
        </w:rPr>
        <w:t>Etihad Airways</w:t>
      </w:r>
      <w:r w:rsidR="0017231C" w:rsidRPr="00BC4E3A">
        <w:rPr>
          <w:rFonts w:ascii="Times New Roman" w:hAnsi="Times New Roman" w:cs="Times New Roman"/>
          <w:sz w:val="24"/>
          <w:szCs w:val="24"/>
        </w:rPr>
        <w:t xml:space="preserve">. </w:t>
      </w:r>
    </w:p>
    <w:p w:rsidR="002A46F3" w:rsidRPr="00BC4E3A" w:rsidRDefault="009D0D28"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1.1.2 Background of the study</w:t>
      </w: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According to a service quality benchmarking report,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have been able to outperform its rivals such as the British Airways and Qatar airways. Ethos consultancy firm, a customer service consultancy firm has carried out an independent study to analyze a comprehensive list of service quality criteria that captures the satisfaction of </w:t>
      </w:r>
      <w:r w:rsidR="007F4465" w:rsidRPr="00BC4E3A">
        <w:rPr>
          <w:rFonts w:ascii="Times New Roman" w:hAnsi="Times New Roman" w:cs="Times New Roman"/>
          <w:sz w:val="24"/>
          <w:szCs w:val="24"/>
        </w:rPr>
        <w:t>passengers on</w:t>
      </w:r>
      <w:r w:rsidR="003069C9" w:rsidRPr="00BC4E3A">
        <w:rPr>
          <w:rFonts w:ascii="Times New Roman" w:hAnsi="Times New Roman" w:cs="Times New Roman"/>
          <w:sz w:val="24"/>
          <w:szCs w:val="24"/>
        </w:rPr>
        <w:t xml:space="preserve"> all critical areas throughout a normal flight experience</w:t>
      </w:r>
      <w:r w:rsidR="0017231C" w:rsidRPr="00BC4E3A">
        <w:rPr>
          <w:rFonts w:ascii="Times New Roman" w:hAnsi="Times New Roman" w:cs="Times New Roman"/>
          <w:sz w:val="24"/>
          <w:szCs w:val="24"/>
        </w:rPr>
        <w:t xml:space="preserve">, (Muturi, </w:t>
      </w:r>
      <w:r w:rsidR="0017231C" w:rsidRPr="00BC4E3A">
        <w:rPr>
          <w:rFonts w:ascii="Times New Roman" w:hAnsi="Times New Roman" w:cs="Times New Roman"/>
          <w:i/>
          <w:sz w:val="24"/>
          <w:szCs w:val="24"/>
        </w:rPr>
        <w:t>et al,</w:t>
      </w:r>
      <w:r w:rsidR="0017231C" w:rsidRPr="00BC4E3A">
        <w:rPr>
          <w:rFonts w:ascii="Times New Roman" w:hAnsi="Times New Roman" w:cs="Times New Roman"/>
          <w:sz w:val="24"/>
          <w:szCs w:val="24"/>
        </w:rPr>
        <w:t xml:space="preserve"> 2013).</w:t>
      </w:r>
      <w:r w:rsidR="003069C9" w:rsidRPr="00BC4E3A">
        <w:rPr>
          <w:rFonts w:ascii="Times New Roman" w:hAnsi="Times New Roman" w:cs="Times New Roman"/>
          <w:sz w:val="24"/>
          <w:szCs w:val="24"/>
        </w:rPr>
        <w:t xml:space="preserve">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have performed very commendably in ensuring they offer quality services that satisfy their customers, </w:t>
      </w:r>
      <w:r w:rsidR="003069C9" w:rsidRPr="00BC4E3A">
        <w:rPr>
          <w:rFonts w:ascii="Times New Roman" w:hAnsi="Times New Roman" w:cs="Times New Roman"/>
          <w:sz w:val="24"/>
          <w:szCs w:val="24"/>
        </w:rPr>
        <w:lastRenderedPageBreak/>
        <w:t>hence increasing customer loyalty and creating a competitive advantage over the</w:t>
      </w:r>
      <w:r w:rsidR="005112A3" w:rsidRPr="00BC4E3A">
        <w:rPr>
          <w:rFonts w:ascii="Times New Roman" w:hAnsi="Times New Roman" w:cs="Times New Roman"/>
          <w:sz w:val="24"/>
          <w:szCs w:val="24"/>
        </w:rPr>
        <w:t xml:space="preserve"> other airline companies, (</w:t>
      </w:r>
      <w:r w:rsidR="005112A3" w:rsidRPr="00BC4E3A">
        <w:rPr>
          <w:rFonts w:ascii="Times New Roman" w:hAnsi="Times New Roman" w:cs="Times New Roman"/>
          <w:spacing w:val="4"/>
          <w:sz w:val="24"/>
          <w:szCs w:val="24"/>
          <w:shd w:val="clear" w:color="auto" w:fill="FBFDFA"/>
        </w:rPr>
        <w:t xml:space="preserve">Boyle, R. (2009). </w:t>
      </w:r>
      <w:r w:rsidR="003069C9" w:rsidRPr="00BC4E3A">
        <w:rPr>
          <w:rFonts w:ascii="Times New Roman" w:hAnsi="Times New Roman" w:cs="Times New Roman"/>
          <w:sz w:val="24"/>
          <w:szCs w:val="24"/>
        </w:rPr>
        <w:t xml:space="preserve"> Despite that the airline has contented with its service quality performance throughout a very busy period, reports show that there is still a long way to go. </w:t>
      </w:r>
    </w:p>
    <w:p w:rsidR="009D0D28" w:rsidRPr="00BC4E3A" w:rsidRDefault="009D0D28"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1.2 Statement of Research Problem</w:t>
      </w:r>
    </w:p>
    <w:p w:rsidR="009D0D28" w:rsidRPr="00BC4E3A" w:rsidRDefault="00584408"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The study plan focuses on</w:t>
      </w:r>
      <w:r w:rsidR="009D0D28" w:rsidRPr="00BC4E3A">
        <w:rPr>
          <w:rFonts w:ascii="Times New Roman" w:hAnsi="Times New Roman" w:cs="Times New Roman"/>
          <w:sz w:val="24"/>
          <w:szCs w:val="24"/>
        </w:rPr>
        <w:t xml:space="preserve"> the relationship between the aspects of service quality, customer satisfaction, and customer loyalty at </w:t>
      </w:r>
      <w:r w:rsidR="00142A51" w:rsidRPr="00BC4E3A">
        <w:rPr>
          <w:rFonts w:ascii="Times New Roman" w:hAnsi="Times New Roman" w:cs="Times New Roman"/>
          <w:sz w:val="24"/>
          <w:szCs w:val="24"/>
        </w:rPr>
        <w:t>Etihad Airways</w:t>
      </w:r>
      <w:r w:rsidR="009D0D28" w:rsidRPr="00BC4E3A">
        <w:rPr>
          <w:rFonts w:ascii="Times New Roman" w:hAnsi="Times New Roman" w:cs="Times New Roman"/>
          <w:sz w:val="24"/>
          <w:szCs w:val="24"/>
        </w:rPr>
        <w:t xml:space="preserve"> amidst the competitive airline industry. It fosters an insightful and deductive analysis of the emerging competitors in the aviation industry and how the company focuses on intensely delivering quality services. Research </w:t>
      </w:r>
      <w:r w:rsidRPr="00BC4E3A">
        <w:rPr>
          <w:rFonts w:ascii="Times New Roman" w:hAnsi="Times New Roman" w:cs="Times New Roman"/>
          <w:sz w:val="24"/>
          <w:szCs w:val="24"/>
        </w:rPr>
        <w:t xml:space="preserve">by Dolnicar, </w:t>
      </w:r>
      <w:r w:rsidRPr="00BC4E3A">
        <w:rPr>
          <w:rFonts w:ascii="Times New Roman" w:hAnsi="Times New Roman" w:cs="Times New Roman"/>
          <w:i/>
          <w:sz w:val="24"/>
          <w:szCs w:val="24"/>
        </w:rPr>
        <w:t>et al</w:t>
      </w:r>
      <w:r w:rsidRPr="00BC4E3A">
        <w:rPr>
          <w:rFonts w:ascii="Times New Roman" w:hAnsi="Times New Roman" w:cs="Times New Roman"/>
          <w:sz w:val="24"/>
          <w:szCs w:val="24"/>
        </w:rPr>
        <w:t xml:space="preserve">, (2011) </w:t>
      </w:r>
      <w:r w:rsidR="009D0D28" w:rsidRPr="00BC4E3A">
        <w:rPr>
          <w:rFonts w:ascii="Times New Roman" w:hAnsi="Times New Roman" w:cs="Times New Roman"/>
          <w:sz w:val="24"/>
          <w:szCs w:val="24"/>
        </w:rPr>
        <w:t xml:space="preserve">stipulates that the airline image is promoted by the relationship between the quality of service offered and the loyalty of customers. Therefore, this </w:t>
      </w:r>
      <w:r w:rsidRPr="00BC4E3A">
        <w:rPr>
          <w:rFonts w:ascii="Times New Roman" w:hAnsi="Times New Roman" w:cs="Times New Roman"/>
          <w:sz w:val="24"/>
          <w:szCs w:val="24"/>
        </w:rPr>
        <w:t>study plan</w:t>
      </w:r>
      <w:r w:rsidR="009D0D28" w:rsidRPr="00BC4E3A">
        <w:rPr>
          <w:rFonts w:ascii="Times New Roman" w:hAnsi="Times New Roman" w:cs="Times New Roman"/>
          <w:sz w:val="24"/>
          <w:szCs w:val="24"/>
        </w:rPr>
        <w:t xml:space="preserve"> </w:t>
      </w:r>
      <w:r w:rsidRPr="00BC4E3A">
        <w:rPr>
          <w:rFonts w:ascii="Times New Roman" w:hAnsi="Times New Roman" w:cs="Times New Roman"/>
          <w:sz w:val="24"/>
          <w:szCs w:val="24"/>
        </w:rPr>
        <w:t>focuses on</w:t>
      </w:r>
      <w:r w:rsidR="009D0D28" w:rsidRPr="00BC4E3A">
        <w:rPr>
          <w:rFonts w:ascii="Times New Roman" w:hAnsi="Times New Roman" w:cs="Times New Roman"/>
          <w:sz w:val="24"/>
          <w:szCs w:val="24"/>
        </w:rPr>
        <w:t xml:space="preserve"> the impact of implementing strategic features on offering quality service and how it influences customer loyalty in </w:t>
      </w:r>
      <w:r w:rsidR="00142A51" w:rsidRPr="00BC4E3A">
        <w:rPr>
          <w:rFonts w:ascii="Times New Roman" w:hAnsi="Times New Roman" w:cs="Times New Roman"/>
          <w:sz w:val="24"/>
          <w:szCs w:val="24"/>
        </w:rPr>
        <w:t>Etihad Airways</w:t>
      </w:r>
      <w:r w:rsidR="009D0D28" w:rsidRPr="00BC4E3A">
        <w:rPr>
          <w:rFonts w:ascii="Times New Roman" w:hAnsi="Times New Roman" w:cs="Times New Roman"/>
          <w:sz w:val="24"/>
          <w:szCs w:val="24"/>
        </w:rPr>
        <w:t xml:space="preserve"> Company, (Kim, </w:t>
      </w:r>
      <w:r w:rsidR="009D0D28" w:rsidRPr="00BC4E3A">
        <w:rPr>
          <w:rFonts w:ascii="Times New Roman" w:hAnsi="Times New Roman" w:cs="Times New Roman"/>
          <w:i/>
          <w:sz w:val="24"/>
          <w:szCs w:val="24"/>
        </w:rPr>
        <w:t>et al</w:t>
      </w:r>
      <w:r w:rsidR="009D0D28" w:rsidRPr="00BC4E3A">
        <w:rPr>
          <w:rFonts w:ascii="Times New Roman" w:hAnsi="Times New Roman" w:cs="Times New Roman"/>
          <w:sz w:val="24"/>
          <w:szCs w:val="24"/>
        </w:rPr>
        <w:t>, 2013).</w:t>
      </w:r>
    </w:p>
    <w:p w:rsidR="009D0D28" w:rsidRPr="00BC4E3A" w:rsidRDefault="009D0D28" w:rsidP="00BC4E3A">
      <w:pPr>
        <w:spacing w:after="0" w:line="480" w:lineRule="auto"/>
        <w:jc w:val="both"/>
        <w:rPr>
          <w:rFonts w:ascii="Times New Roman" w:hAnsi="Times New Roman" w:cs="Times New Roman"/>
          <w:sz w:val="24"/>
          <w:szCs w:val="24"/>
        </w:rPr>
      </w:pPr>
    </w:p>
    <w:p w:rsidR="009D0D28" w:rsidRPr="00BC4E3A" w:rsidRDefault="009D0D28"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According to research by Muturi </w:t>
      </w:r>
      <w:r w:rsidRPr="00BC4E3A">
        <w:rPr>
          <w:rFonts w:ascii="Times New Roman" w:hAnsi="Times New Roman" w:cs="Times New Roman"/>
          <w:i/>
          <w:sz w:val="24"/>
          <w:szCs w:val="24"/>
        </w:rPr>
        <w:t>et al</w:t>
      </w:r>
      <w:r w:rsidRPr="00BC4E3A">
        <w:rPr>
          <w:rFonts w:ascii="Times New Roman" w:hAnsi="Times New Roman" w:cs="Times New Roman"/>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Therefore, how does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w:t>
      </w:r>
    </w:p>
    <w:p w:rsidR="003069C9" w:rsidRPr="00BC4E3A" w:rsidRDefault="009D0D28"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 xml:space="preserve">1.3 </w:t>
      </w:r>
      <w:r w:rsidR="003069C9" w:rsidRPr="00BC4E3A">
        <w:rPr>
          <w:rFonts w:ascii="Times New Roman" w:hAnsi="Times New Roman" w:cs="Times New Roman"/>
          <w:b/>
          <w:sz w:val="24"/>
          <w:szCs w:val="24"/>
        </w:rPr>
        <w:t>Airlines of the United Arab Emirates</w:t>
      </w: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7F4465" w:rsidRPr="00BC4E3A">
        <w:rPr>
          <w:rFonts w:ascii="Times New Roman" w:hAnsi="Times New Roman" w:cs="Times New Roman"/>
          <w:sz w:val="24"/>
          <w:szCs w:val="24"/>
        </w:rPr>
        <w:t xml:space="preserve">The </w:t>
      </w:r>
      <w:r w:rsidR="003069C9" w:rsidRPr="00BC4E3A">
        <w:rPr>
          <w:rFonts w:ascii="Times New Roman" w:hAnsi="Times New Roman" w:cs="Times New Roman"/>
          <w:sz w:val="24"/>
          <w:szCs w:val="24"/>
        </w:rPr>
        <w:t xml:space="preserve">United </w:t>
      </w:r>
      <w:r w:rsidR="007F4465" w:rsidRPr="00BC4E3A">
        <w:rPr>
          <w:rFonts w:ascii="Times New Roman" w:hAnsi="Times New Roman" w:cs="Times New Roman"/>
          <w:sz w:val="24"/>
          <w:szCs w:val="24"/>
        </w:rPr>
        <w:t>Arab</w:t>
      </w:r>
      <w:r w:rsidR="003069C9" w:rsidRPr="00BC4E3A">
        <w:rPr>
          <w:rFonts w:ascii="Times New Roman" w:hAnsi="Times New Roman" w:cs="Times New Roman"/>
          <w:sz w:val="24"/>
          <w:szCs w:val="24"/>
        </w:rPr>
        <w:t xml:space="preserve"> </w:t>
      </w:r>
      <w:r w:rsidR="007F4465" w:rsidRPr="00BC4E3A">
        <w:rPr>
          <w:rFonts w:ascii="Times New Roman" w:hAnsi="Times New Roman" w:cs="Times New Roman"/>
          <w:sz w:val="24"/>
          <w:szCs w:val="24"/>
        </w:rPr>
        <w:t>Emirates</w:t>
      </w:r>
      <w:r w:rsidR="005B7E42" w:rsidRPr="00BC4E3A">
        <w:rPr>
          <w:rFonts w:ascii="Times New Roman" w:hAnsi="Times New Roman" w:cs="Times New Roman"/>
          <w:sz w:val="24"/>
          <w:szCs w:val="24"/>
        </w:rPr>
        <w:t xml:space="preserve"> (UAE)</w:t>
      </w:r>
      <w:r w:rsidR="003069C9" w:rsidRPr="00BC4E3A">
        <w:rPr>
          <w:rFonts w:ascii="Times New Roman" w:hAnsi="Times New Roman" w:cs="Times New Roman"/>
          <w:sz w:val="24"/>
          <w:szCs w:val="24"/>
        </w:rPr>
        <w:t xml:space="preserve"> is one of the most developed global markets which attract global tourists. Due to this, its airline services have developed to meet the requirements of its </w:t>
      </w:r>
      <w:r w:rsidR="003069C9" w:rsidRPr="00BC4E3A">
        <w:rPr>
          <w:rFonts w:ascii="Times New Roman" w:hAnsi="Times New Roman" w:cs="Times New Roman"/>
          <w:sz w:val="24"/>
          <w:szCs w:val="24"/>
        </w:rPr>
        <w:lastRenderedPageBreak/>
        <w:t xml:space="preserve">dynamic travelers. This has resulted in the progressive emergent of low cost and quality service airlines in the UAE. The major airline operators in the UAE are Air Arabia, </w:t>
      </w:r>
      <w:r w:rsidR="007F4465" w:rsidRPr="00BC4E3A">
        <w:rPr>
          <w:rFonts w:ascii="Times New Roman" w:hAnsi="Times New Roman" w:cs="Times New Roman"/>
          <w:sz w:val="24"/>
          <w:szCs w:val="24"/>
        </w:rPr>
        <w:t>Fly Dubai</w:t>
      </w:r>
      <w:r w:rsidR="003069C9" w:rsidRPr="00BC4E3A">
        <w:rPr>
          <w:rFonts w:ascii="Times New Roman" w:hAnsi="Times New Roman" w:cs="Times New Roman"/>
          <w:sz w:val="24"/>
          <w:szCs w:val="24"/>
        </w:rPr>
        <w:t xml:space="preserve">, Emirates, and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w:t>
      </w:r>
      <w:r w:rsidR="005B7E42" w:rsidRPr="00BC4E3A">
        <w:rPr>
          <w:rFonts w:ascii="Times New Roman" w:hAnsi="Times New Roman" w:cs="Times New Roman"/>
          <w:sz w:val="24"/>
          <w:szCs w:val="24"/>
        </w:rPr>
        <w:t xml:space="preserve">This paper assesses </w:t>
      </w:r>
      <w:r w:rsidR="003069C9" w:rsidRPr="00BC4E3A">
        <w:rPr>
          <w:rFonts w:ascii="Times New Roman" w:hAnsi="Times New Roman" w:cs="Times New Roman"/>
          <w:sz w:val="24"/>
          <w:szCs w:val="24"/>
        </w:rPr>
        <w:t xml:space="preserve">the impacts of </w:t>
      </w:r>
      <w:r w:rsidR="00BB0AFD" w:rsidRPr="00BC4E3A">
        <w:rPr>
          <w:rFonts w:ascii="Times New Roman" w:hAnsi="Times New Roman" w:cs="Times New Roman"/>
          <w:sz w:val="24"/>
          <w:szCs w:val="24"/>
        </w:rPr>
        <w:t>service quality on customer satisfaction and cus</w:t>
      </w:r>
      <w:r w:rsidR="00584408" w:rsidRPr="00BC4E3A">
        <w:rPr>
          <w:rFonts w:ascii="Times New Roman" w:hAnsi="Times New Roman" w:cs="Times New Roman"/>
          <w:sz w:val="24"/>
          <w:szCs w:val="24"/>
        </w:rPr>
        <w:t>tomer loyalty at Etihad airways</w:t>
      </w:r>
      <w:r w:rsidR="00BB0AFD" w:rsidRPr="00BC4E3A">
        <w:rPr>
          <w:rFonts w:ascii="Times New Roman" w:hAnsi="Times New Roman" w:cs="Times New Roman"/>
          <w:sz w:val="24"/>
          <w:szCs w:val="24"/>
        </w:rPr>
        <w:t xml:space="preserve">. </w:t>
      </w:r>
    </w:p>
    <w:p w:rsidR="002A46F3" w:rsidRPr="00BC4E3A" w:rsidRDefault="002A46F3" w:rsidP="00BC4E3A">
      <w:pPr>
        <w:spacing w:after="0" w:line="480" w:lineRule="auto"/>
        <w:jc w:val="both"/>
        <w:rPr>
          <w:rFonts w:ascii="Times New Roman" w:hAnsi="Times New Roman" w:cs="Times New Roman"/>
          <w:b/>
          <w:sz w:val="24"/>
          <w:szCs w:val="24"/>
        </w:rPr>
      </w:pPr>
    </w:p>
    <w:p w:rsidR="003069C9" w:rsidRPr="00BC4E3A" w:rsidRDefault="009D0D28"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1.3</w:t>
      </w:r>
      <w:r w:rsidR="00584408" w:rsidRPr="00BC4E3A">
        <w:rPr>
          <w:rFonts w:ascii="Times New Roman" w:hAnsi="Times New Roman" w:cs="Times New Roman"/>
          <w:b/>
          <w:sz w:val="24"/>
          <w:szCs w:val="24"/>
        </w:rPr>
        <w:t>.1 Etihad Airways</w:t>
      </w:r>
      <w:r w:rsidR="003069C9" w:rsidRPr="00BC4E3A">
        <w:rPr>
          <w:rFonts w:ascii="Times New Roman" w:hAnsi="Times New Roman" w:cs="Times New Roman"/>
          <w:b/>
          <w:sz w:val="24"/>
          <w:szCs w:val="24"/>
        </w:rPr>
        <w:t xml:space="preserve"> </w:t>
      </w:r>
      <w:r w:rsidR="002A46F3" w:rsidRPr="00BC4E3A">
        <w:rPr>
          <w:rFonts w:ascii="Times New Roman" w:hAnsi="Times New Roman" w:cs="Times New Roman"/>
          <w:b/>
          <w:sz w:val="24"/>
          <w:szCs w:val="24"/>
        </w:rPr>
        <w:t>in United Arab emirate</w:t>
      </w:r>
    </w:p>
    <w:p w:rsidR="003069C9" w:rsidRPr="00BC4E3A" w:rsidRDefault="009D0D28"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1.3</w:t>
      </w:r>
      <w:r w:rsidR="002A46F3" w:rsidRPr="00BC4E3A">
        <w:rPr>
          <w:rFonts w:ascii="Times New Roman" w:hAnsi="Times New Roman" w:cs="Times New Roman"/>
          <w:b/>
          <w:sz w:val="24"/>
          <w:szCs w:val="24"/>
        </w:rPr>
        <w:t xml:space="preserve">.1.1 </w:t>
      </w:r>
      <w:r w:rsidR="003069C9" w:rsidRPr="00BC4E3A">
        <w:rPr>
          <w:rFonts w:ascii="Times New Roman" w:hAnsi="Times New Roman" w:cs="Times New Roman"/>
          <w:b/>
          <w:sz w:val="24"/>
          <w:szCs w:val="24"/>
        </w:rPr>
        <w:t xml:space="preserve">Service Quality </w:t>
      </w:r>
      <w:r w:rsidR="00584408" w:rsidRPr="00BC4E3A">
        <w:rPr>
          <w:rFonts w:ascii="Times New Roman" w:hAnsi="Times New Roman" w:cs="Times New Roman"/>
          <w:b/>
          <w:sz w:val="24"/>
          <w:szCs w:val="24"/>
        </w:rPr>
        <w:t>at Etihad Airways</w:t>
      </w: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The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w:t>
      </w:r>
      <w:r w:rsidR="005B7E42" w:rsidRPr="00BC4E3A">
        <w:rPr>
          <w:rFonts w:ascii="Times New Roman" w:hAnsi="Times New Roman" w:cs="Times New Roman"/>
          <w:sz w:val="24"/>
          <w:szCs w:val="24"/>
        </w:rPr>
        <w:t>s for the services they receive, (</w:t>
      </w:r>
      <w:r w:rsidR="005B7E42" w:rsidRPr="00BC4E3A">
        <w:rPr>
          <w:rFonts w:ascii="Times New Roman" w:hAnsi="Times New Roman" w:cs="Times New Roman"/>
          <w:sz w:val="24"/>
          <w:szCs w:val="24"/>
          <w:shd w:val="clear" w:color="auto" w:fill="FFFFFF"/>
        </w:rPr>
        <w:t xml:space="preserve">Kothadiya, 2016). </w:t>
      </w:r>
      <w:r w:rsidR="003069C9" w:rsidRPr="00BC4E3A">
        <w:rPr>
          <w:rFonts w:ascii="Times New Roman" w:hAnsi="Times New Roman" w:cs="Times New Roman"/>
          <w:sz w:val="24"/>
          <w:szCs w:val="24"/>
        </w:rPr>
        <w:t xml:space="preserve"> This is a concept that builds upon the justification based on where different customers can be categorized. As a result, the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has focused on implementing a strategic initiative that addresses the evolution occurring in the consumer market and its contribution to the pu</w:t>
      </w:r>
      <w:r w:rsidR="005B7E42" w:rsidRPr="00BC4E3A">
        <w:rPr>
          <w:rFonts w:ascii="Times New Roman" w:hAnsi="Times New Roman" w:cs="Times New Roman"/>
          <w:sz w:val="24"/>
          <w:szCs w:val="24"/>
        </w:rPr>
        <w:t>rchasing power of the customers, (</w:t>
      </w:r>
      <w:r w:rsidR="005B7E42" w:rsidRPr="00BC4E3A">
        <w:rPr>
          <w:rFonts w:ascii="Times New Roman" w:hAnsi="Times New Roman" w:cs="Times New Roman"/>
          <w:spacing w:val="4"/>
          <w:sz w:val="24"/>
          <w:szCs w:val="24"/>
          <w:shd w:val="clear" w:color="auto" w:fill="FBFDFA"/>
        </w:rPr>
        <w:t xml:space="preserve">Boyle, 2009). </w:t>
      </w:r>
      <w:r w:rsidR="003069C9" w:rsidRPr="00BC4E3A">
        <w:rPr>
          <w:rFonts w:ascii="Times New Roman" w:hAnsi="Times New Roman" w:cs="Times New Roman"/>
          <w:sz w:val="24"/>
          <w:szCs w:val="24"/>
        </w:rPr>
        <w:t xml:space="preserve"> </w:t>
      </w:r>
    </w:p>
    <w:p w:rsidR="002A46F3" w:rsidRPr="00BC4E3A" w:rsidRDefault="002A46F3" w:rsidP="00BC4E3A">
      <w:pPr>
        <w:spacing w:after="0" w:line="480" w:lineRule="auto"/>
        <w:jc w:val="both"/>
        <w:rPr>
          <w:rFonts w:ascii="Times New Roman" w:hAnsi="Times New Roman" w:cs="Times New Roman"/>
          <w:sz w:val="24"/>
          <w:szCs w:val="24"/>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The increase in competition in the airline industry has rendered the intervention of other stakeholders such as the government into the implementation of policies that support a competitive and professional environm</w:t>
      </w:r>
      <w:r w:rsidR="005B7E42" w:rsidRPr="00BC4E3A">
        <w:rPr>
          <w:rFonts w:ascii="Times New Roman" w:hAnsi="Times New Roman" w:cs="Times New Roman"/>
          <w:sz w:val="24"/>
          <w:szCs w:val="24"/>
        </w:rPr>
        <w:t>ent within the airline services, (</w:t>
      </w:r>
      <w:r w:rsidR="005B7E42" w:rsidRPr="00BC4E3A">
        <w:rPr>
          <w:rFonts w:ascii="Times New Roman" w:hAnsi="Times New Roman" w:cs="Times New Roman"/>
          <w:sz w:val="24"/>
          <w:szCs w:val="24"/>
          <w:shd w:val="clear" w:color="auto" w:fill="FFFFFF"/>
        </w:rPr>
        <w:t xml:space="preserve">Kothadiya, 2016). </w:t>
      </w:r>
      <w:r w:rsidR="005B7E42"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 This has created an excellent opportunity for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to spearhead its competitive environment through quality service and consumer satisfaction, hence being able to influence the dynamics of its consumer market even more. The global dynamism of the consumer market as well as the market share competition has promoted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towards the streamlining of its resources based on cost </w:t>
      </w:r>
      <w:r w:rsidR="003069C9" w:rsidRPr="00BC4E3A">
        <w:rPr>
          <w:rFonts w:ascii="Times New Roman" w:hAnsi="Times New Roman" w:cs="Times New Roman"/>
          <w:sz w:val="24"/>
          <w:szCs w:val="24"/>
        </w:rPr>
        <w:lastRenderedPageBreak/>
        <w:t xml:space="preserve">efficiency. Technological advancement has also enabled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to improve the quality of their services and still r</w:t>
      </w:r>
      <w:r w:rsidR="005B7E42" w:rsidRPr="00BC4E3A">
        <w:rPr>
          <w:rFonts w:ascii="Times New Roman" w:hAnsi="Times New Roman" w:cs="Times New Roman"/>
          <w:sz w:val="24"/>
          <w:szCs w:val="24"/>
        </w:rPr>
        <w:t>educe their costs of operation, (Dick and Basu, 1994).</w:t>
      </w:r>
    </w:p>
    <w:p w:rsidR="002A46F3" w:rsidRPr="00BC4E3A" w:rsidRDefault="002A46F3" w:rsidP="00BC4E3A">
      <w:pPr>
        <w:spacing w:after="0" w:line="480" w:lineRule="auto"/>
        <w:ind w:firstLine="720"/>
        <w:jc w:val="both"/>
        <w:rPr>
          <w:rFonts w:ascii="Times New Roman" w:hAnsi="Times New Roman" w:cs="Times New Roman"/>
          <w:sz w:val="24"/>
          <w:szCs w:val="24"/>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584408" w:rsidRPr="00BC4E3A">
        <w:rPr>
          <w:rFonts w:ascii="Times New Roman" w:hAnsi="Times New Roman" w:cs="Times New Roman"/>
          <w:sz w:val="24"/>
          <w:szCs w:val="24"/>
        </w:rPr>
        <w:t xml:space="preserve">According to </w:t>
      </w:r>
      <w:r w:rsidR="00584408" w:rsidRPr="00BC4E3A">
        <w:rPr>
          <w:rFonts w:ascii="Times New Roman" w:hAnsi="Times New Roman" w:cs="Times New Roman"/>
          <w:sz w:val="24"/>
          <w:szCs w:val="24"/>
          <w:shd w:val="clear" w:color="auto" w:fill="FFFFFF"/>
        </w:rPr>
        <w:t>Kothadiya, (2016),</w:t>
      </w:r>
      <w:r w:rsidR="003069C9" w:rsidRPr="00BC4E3A">
        <w:rPr>
          <w:rFonts w:ascii="Times New Roman" w:hAnsi="Times New Roman" w:cs="Times New Roman"/>
          <w:sz w:val="24"/>
          <w:szCs w:val="24"/>
        </w:rPr>
        <w:t xml:space="preserve">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focus on the proficient investment of resources upon the implementation of strategic plans which nurture competitive advantage for the company</w:t>
      </w:r>
      <w:r w:rsidR="00584408"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As a result,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has evolved along with the evolutionary trend of consumer market mainly through service quality upgrade and price range differentiation offers, which give a wide choice for the various customers. Essentially, </w:t>
      </w:r>
      <w:r w:rsidR="00584408" w:rsidRPr="00BC4E3A">
        <w:rPr>
          <w:rFonts w:ascii="Times New Roman" w:hAnsi="Times New Roman" w:cs="Times New Roman"/>
          <w:sz w:val="24"/>
          <w:szCs w:val="24"/>
        </w:rPr>
        <w:t xml:space="preserve">by </w:t>
      </w:r>
      <w:r w:rsidR="00D54776" w:rsidRPr="00BC4E3A">
        <w:rPr>
          <w:rFonts w:ascii="Times New Roman" w:hAnsi="Times New Roman" w:cs="Times New Roman"/>
          <w:sz w:val="24"/>
          <w:szCs w:val="24"/>
        </w:rPr>
        <w:t>Akamavi,</w:t>
      </w:r>
      <w:r w:rsidR="003069C9" w:rsidRPr="00BC4E3A">
        <w:rPr>
          <w:rFonts w:ascii="Times New Roman" w:hAnsi="Times New Roman" w:cs="Times New Roman"/>
          <w:sz w:val="24"/>
          <w:szCs w:val="24"/>
        </w:rPr>
        <w:t xml:space="preserve"> </w:t>
      </w:r>
      <w:r w:rsidR="00D54776" w:rsidRPr="00BC4E3A">
        <w:rPr>
          <w:rFonts w:ascii="Times New Roman" w:hAnsi="Times New Roman" w:cs="Times New Roman"/>
          <w:i/>
          <w:sz w:val="24"/>
          <w:szCs w:val="24"/>
        </w:rPr>
        <w:t xml:space="preserve">et </w:t>
      </w:r>
      <w:r w:rsidR="00D54776" w:rsidRPr="00BC4E3A">
        <w:rPr>
          <w:rFonts w:ascii="Times New Roman" w:hAnsi="Times New Roman" w:cs="Times New Roman"/>
          <w:sz w:val="24"/>
          <w:szCs w:val="24"/>
        </w:rPr>
        <w:t xml:space="preserve">al, (2015) </w:t>
      </w:r>
      <w:r w:rsidR="003069C9" w:rsidRPr="00BC4E3A">
        <w:rPr>
          <w:rFonts w:ascii="Times New Roman" w:hAnsi="Times New Roman" w:cs="Times New Roman"/>
          <w:sz w:val="24"/>
          <w:szCs w:val="24"/>
        </w:rPr>
        <w:t xml:space="preserve">has blended the idea of acquiring intense information and sharing it with the gradient of loyalty mainly because loyal customers give referrals to their friends based </w:t>
      </w:r>
      <w:r w:rsidR="005B7E42" w:rsidRPr="00BC4E3A">
        <w:rPr>
          <w:rFonts w:ascii="Times New Roman" w:hAnsi="Times New Roman" w:cs="Times New Roman"/>
          <w:sz w:val="24"/>
          <w:szCs w:val="24"/>
        </w:rPr>
        <w:t>on how they have been satisfied, (</w:t>
      </w:r>
      <w:r w:rsidR="005B7E42" w:rsidRPr="00BC4E3A">
        <w:rPr>
          <w:rFonts w:ascii="Times New Roman" w:hAnsi="Times New Roman" w:cs="Times New Roman"/>
          <w:sz w:val="24"/>
          <w:szCs w:val="24"/>
          <w:shd w:val="clear" w:color="auto" w:fill="FFFFFF"/>
        </w:rPr>
        <w:t xml:space="preserve">Kothadiya, 2016). </w:t>
      </w:r>
      <w:r w:rsidR="005B7E42"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 As a result, the market share of Etihad Air</w:t>
      </w:r>
      <w:r w:rsidR="00142A51" w:rsidRPr="00BC4E3A">
        <w:rPr>
          <w:rFonts w:ascii="Times New Roman" w:hAnsi="Times New Roman" w:cs="Times New Roman"/>
          <w:sz w:val="24"/>
          <w:szCs w:val="24"/>
        </w:rPr>
        <w:t>ways</w:t>
      </w:r>
      <w:r w:rsidR="003069C9" w:rsidRPr="00BC4E3A">
        <w:rPr>
          <w:rFonts w:ascii="Times New Roman" w:hAnsi="Times New Roman" w:cs="Times New Roman"/>
          <w:sz w:val="24"/>
          <w:szCs w:val="24"/>
        </w:rPr>
        <w:t xml:space="preserve"> Company has expanded on a cost-effective approach. </w:t>
      </w:r>
    </w:p>
    <w:p w:rsidR="002A46F3" w:rsidRPr="00BC4E3A" w:rsidRDefault="002A46F3" w:rsidP="00BC4E3A">
      <w:pPr>
        <w:spacing w:after="0" w:line="480" w:lineRule="auto"/>
        <w:ind w:firstLine="720"/>
        <w:jc w:val="both"/>
        <w:rPr>
          <w:rFonts w:ascii="Times New Roman" w:hAnsi="Times New Roman" w:cs="Times New Roman"/>
          <w:sz w:val="24"/>
          <w:szCs w:val="24"/>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5B7E42" w:rsidRPr="00BC4E3A">
        <w:rPr>
          <w:rFonts w:ascii="Times New Roman" w:hAnsi="Times New Roman" w:cs="Times New Roman"/>
          <w:sz w:val="24"/>
          <w:szCs w:val="24"/>
        </w:rPr>
        <w:t>S</w:t>
      </w:r>
      <w:r w:rsidR="003069C9" w:rsidRPr="00BC4E3A">
        <w:rPr>
          <w:rFonts w:ascii="Times New Roman" w:hAnsi="Times New Roman" w:cs="Times New Roman"/>
          <w:sz w:val="24"/>
          <w:szCs w:val="24"/>
        </w:rPr>
        <w:t>ervice quality</w:t>
      </w:r>
      <w:r w:rsidR="005B7E42" w:rsidRPr="00BC4E3A">
        <w:rPr>
          <w:rFonts w:ascii="Times New Roman" w:hAnsi="Times New Roman" w:cs="Times New Roman"/>
          <w:sz w:val="24"/>
          <w:szCs w:val="24"/>
        </w:rPr>
        <w:t xml:space="preserve"> plays an important role</w:t>
      </w:r>
      <w:r w:rsidR="003069C9" w:rsidRPr="00BC4E3A">
        <w:rPr>
          <w:rFonts w:ascii="Times New Roman" w:hAnsi="Times New Roman" w:cs="Times New Roman"/>
          <w:sz w:val="24"/>
          <w:szCs w:val="24"/>
        </w:rPr>
        <w:t xml:space="preserve"> in the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w:t>
      </w:r>
      <w:r w:rsidR="00142A51" w:rsidRPr="00BC4E3A">
        <w:rPr>
          <w:rFonts w:ascii="Times New Roman" w:hAnsi="Times New Roman" w:cs="Times New Roman"/>
          <w:sz w:val="24"/>
          <w:szCs w:val="24"/>
        </w:rPr>
        <w:t>Company</w:t>
      </w:r>
      <w:r w:rsidR="003069C9" w:rsidRPr="00BC4E3A">
        <w:rPr>
          <w:rFonts w:ascii="Times New Roman" w:hAnsi="Times New Roman" w:cs="Times New Roman"/>
          <w:sz w:val="24"/>
          <w:szCs w:val="24"/>
        </w:rPr>
        <w:t xml:space="preserve">, </w:t>
      </w:r>
      <w:r w:rsidR="005B7E42" w:rsidRPr="00BC4E3A">
        <w:rPr>
          <w:rFonts w:ascii="Times New Roman" w:hAnsi="Times New Roman" w:cs="Times New Roman"/>
          <w:sz w:val="24"/>
          <w:szCs w:val="24"/>
        </w:rPr>
        <w:t xml:space="preserve">that is, </w:t>
      </w:r>
      <w:r w:rsidR="003069C9" w:rsidRPr="00BC4E3A">
        <w:rPr>
          <w:rFonts w:ascii="Times New Roman" w:hAnsi="Times New Roman" w:cs="Times New Roman"/>
          <w:sz w:val="24"/>
          <w:szCs w:val="24"/>
        </w:rPr>
        <w:t>ensuring customer satisfaction on the loyalty of these airline passengers</w:t>
      </w:r>
      <w:r w:rsidR="005B7E42" w:rsidRPr="00BC4E3A">
        <w:rPr>
          <w:rFonts w:ascii="Times New Roman" w:hAnsi="Times New Roman" w:cs="Times New Roman"/>
          <w:sz w:val="24"/>
          <w:szCs w:val="24"/>
        </w:rPr>
        <w:t xml:space="preserve"> is maintained</w:t>
      </w:r>
      <w:r w:rsidR="003069C9" w:rsidRPr="00BC4E3A">
        <w:rPr>
          <w:rFonts w:ascii="Times New Roman" w:hAnsi="Times New Roman" w:cs="Times New Roman"/>
          <w:sz w:val="24"/>
          <w:szCs w:val="24"/>
        </w:rPr>
        <w:t xml:space="preserve">. The ability of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to att</w:t>
      </w:r>
      <w:r w:rsidR="005B7E42" w:rsidRPr="00BC4E3A">
        <w:rPr>
          <w:rFonts w:ascii="Times New Roman" w:hAnsi="Times New Roman" w:cs="Times New Roman"/>
          <w:sz w:val="24"/>
          <w:szCs w:val="24"/>
        </w:rPr>
        <w:t>ain customer satisfaction through</w:t>
      </w:r>
      <w:r w:rsidR="003069C9" w:rsidRPr="00BC4E3A">
        <w:rPr>
          <w:rFonts w:ascii="Times New Roman" w:hAnsi="Times New Roman" w:cs="Times New Roman"/>
          <w:sz w:val="24"/>
          <w:szCs w:val="24"/>
        </w:rPr>
        <w:t xml:space="preserve"> </w:t>
      </w:r>
      <w:r w:rsidR="005B7E42" w:rsidRPr="00BC4E3A">
        <w:rPr>
          <w:rFonts w:ascii="Times New Roman" w:hAnsi="Times New Roman" w:cs="Times New Roman"/>
          <w:sz w:val="24"/>
          <w:szCs w:val="24"/>
        </w:rPr>
        <w:t>its service quality</w:t>
      </w:r>
      <w:r w:rsidR="003069C9" w:rsidRPr="00BC4E3A">
        <w:rPr>
          <w:rFonts w:ascii="Times New Roman" w:hAnsi="Times New Roman" w:cs="Times New Roman"/>
          <w:sz w:val="24"/>
          <w:szCs w:val="24"/>
        </w:rPr>
        <w:t xml:space="preserve">, other aspects of customer attraction, maintenance, and improvement associated with creating a conducive working environment between the service providers and the airline services consumers has enabled the company to attain a positive perception from the consumers. The company has </w:t>
      </w:r>
      <w:r w:rsidR="005B7E42" w:rsidRPr="00BC4E3A">
        <w:rPr>
          <w:rFonts w:ascii="Times New Roman" w:hAnsi="Times New Roman" w:cs="Times New Roman"/>
          <w:sz w:val="24"/>
          <w:szCs w:val="24"/>
        </w:rPr>
        <w:t xml:space="preserve">also </w:t>
      </w:r>
      <w:r w:rsidR="003069C9" w:rsidRPr="00BC4E3A">
        <w:rPr>
          <w:rFonts w:ascii="Times New Roman" w:hAnsi="Times New Roman" w:cs="Times New Roman"/>
          <w:sz w:val="24"/>
          <w:szCs w:val="24"/>
        </w:rPr>
        <w:t>considered customer feedback as a factor to keenly pay attention to since it gives it an understanding of its customers which enables it to make efforts towards the ultimate satisfaction of its customers and hence the development of customer loyalty for the long-term sustainability of th</w:t>
      </w:r>
      <w:r w:rsidR="005B7E42" w:rsidRPr="00BC4E3A">
        <w:rPr>
          <w:rFonts w:ascii="Times New Roman" w:hAnsi="Times New Roman" w:cs="Times New Roman"/>
          <w:sz w:val="24"/>
          <w:szCs w:val="24"/>
        </w:rPr>
        <w:t>e company-customer relationship, (Metwally, 2013).</w:t>
      </w:r>
    </w:p>
    <w:p w:rsidR="002A46F3" w:rsidRPr="00BC4E3A" w:rsidRDefault="002A46F3" w:rsidP="00BC4E3A">
      <w:pPr>
        <w:spacing w:after="0" w:line="480" w:lineRule="auto"/>
        <w:ind w:firstLine="720"/>
        <w:jc w:val="both"/>
        <w:rPr>
          <w:rFonts w:ascii="Times New Roman" w:hAnsi="Times New Roman" w:cs="Times New Roman"/>
          <w:sz w:val="24"/>
          <w:szCs w:val="24"/>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The provision of long-term customer satisfaction in the airline industry requires high consistency in</w:t>
      </w:r>
      <w:r w:rsidR="005B7E42" w:rsidRPr="00BC4E3A">
        <w:rPr>
          <w:rFonts w:ascii="Times New Roman" w:hAnsi="Times New Roman" w:cs="Times New Roman"/>
          <w:sz w:val="24"/>
          <w:szCs w:val="24"/>
        </w:rPr>
        <w:t xml:space="preserve"> the quality of service offered, (Muturi, </w:t>
      </w:r>
      <w:r w:rsidR="005B7E42" w:rsidRPr="00BC4E3A">
        <w:rPr>
          <w:rFonts w:ascii="Times New Roman" w:hAnsi="Times New Roman" w:cs="Times New Roman"/>
          <w:i/>
          <w:sz w:val="24"/>
          <w:szCs w:val="24"/>
        </w:rPr>
        <w:t xml:space="preserve">et </w:t>
      </w:r>
      <w:r w:rsidR="005B7E42" w:rsidRPr="00BC4E3A">
        <w:rPr>
          <w:rFonts w:ascii="Times New Roman" w:hAnsi="Times New Roman" w:cs="Times New Roman"/>
          <w:sz w:val="24"/>
          <w:szCs w:val="24"/>
        </w:rPr>
        <w:t xml:space="preserve">al, 2013). </w:t>
      </w:r>
      <w:r w:rsidR="003069C9" w:rsidRPr="00BC4E3A">
        <w:rPr>
          <w:rFonts w:ascii="Times New Roman" w:hAnsi="Times New Roman" w:cs="Times New Roman"/>
          <w:sz w:val="24"/>
          <w:szCs w:val="24"/>
        </w:rPr>
        <w:t xml:space="preserve">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customers but also improved the profit levels of the company. Consequently, the consumer interventions of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have led to the creation of positive perceptions about the company, which continue to enhance the loyalty of its customers. </w:t>
      </w:r>
    </w:p>
    <w:p w:rsidR="002A46F3" w:rsidRPr="00BC4E3A" w:rsidRDefault="002A46F3" w:rsidP="00BC4E3A">
      <w:pPr>
        <w:spacing w:after="0" w:line="480" w:lineRule="auto"/>
        <w:ind w:firstLine="720"/>
        <w:jc w:val="both"/>
        <w:rPr>
          <w:rFonts w:ascii="Times New Roman" w:hAnsi="Times New Roman" w:cs="Times New Roman"/>
          <w:sz w:val="24"/>
          <w:szCs w:val="24"/>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Focusing on the significant market share on a global scale as well as a full service and low-cost airline,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has been able to establish and maintain ideological service strategie</w:t>
      </w:r>
      <w:r w:rsidR="005B7E42" w:rsidRPr="00BC4E3A">
        <w:rPr>
          <w:rFonts w:ascii="Times New Roman" w:hAnsi="Times New Roman" w:cs="Times New Roman"/>
          <w:sz w:val="24"/>
          <w:szCs w:val="24"/>
        </w:rPr>
        <w:t xml:space="preserve">s </w:t>
      </w:r>
      <w:r w:rsidR="000A1109" w:rsidRPr="00BC4E3A">
        <w:rPr>
          <w:rFonts w:ascii="Times New Roman" w:hAnsi="Times New Roman" w:cs="Times New Roman"/>
          <w:sz w:val="24"/>
          <w:szCs w:val="24"/>
        </w:rPr>
        <w:t>that</w:t>
      </w:r>
      <w:r w:rsidR="005B7E42" w:rsidRPr="00BC4E3A">
        <w:rPr>
          <w:rFonts w:ascii="Times New Roman" w:hAnsi="Times New Roman" w:cs="Times New Roman"/>
          <w:sz w:val="24"/>
          <w:szCs w:val="24"/>
        </w:rPr>
        <w:t xml:space="preserve"> enhance its competence, (Muturi, </w:t>
      </w:r>
      <w:r w:rsidR="005B7E42" w:rsidRPr="00BC4E3A">
        <w:rPr>
          <w:rFonts w:ascii="Times New Roman" w:hAnsi="Times New Roman" w:cs="Times New Roman"/>
          <w:i/>
          <w:sz w:val="24"/>
          <w:szCs w:val="24"/>
        </w:rPr>
        <w:t xml:space="preserve">et </w:t>
      </w:r>
      <w:r w:rsidR="005B7E42" w:rsidRPr="00BC4E3A">
        <w:rPr>
          <w:rFonts w:ascii="Times New Roman" w:hAnsi="Times New Roman" w:cs="Times New Roman"/>
          <w:sz w:val="24"/>
          <w:szCs w:val="24"/>
        </w:rPr>
        <w:t xml:space="preserve">al, 2013). </w:t>
      </w:r>
      <w:r w:rsidR="003069C9" w:rsidRPr="00BC4E3A">
        <w:rPr>
          <w:rFonts w:ascii="Times New Roman" w:hAnsi="Times New Roman" w:cs="Times New Roman"/>
          <w:sz w:val="24"/>
          <w:szCs w:val="24"/>
        </w:rPr>
        <w:t xml:space="preserve">As a result, the philosophy of customer satisfaction has been able to significantly influence the interaction between service quality and customer satisfaction at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enhancing the competence level of the airline company. Customer satisfaction has also impacted the alignment of customer feedback mechanisms, allowing the company to serve its customers with the best air travel experience hence</w:t>
      </w:r>
      <w:r w:rsidR="005B7E42" w:rsidRPr="00BC4E3A">
        <w:rPr>
          <w:rFonts w:ascii="Times New Roman" w:hAnsi="Times New Roman" w:cs="Times New Roman"/>
          <w:sz w:val="24"/>
          <w:szCs w:val="24"/>
        </w:rPr>
        <w:t xml:space="preserve"> referrals keep coming through, </w:t>
      </w:r>
      <w:r w:rsidR="009D0D28" w:rsidRPr="00BC4E3A">
        <w:rPr>
          <w:rFonts w:ascii="Times New Roman" w:hAnsi="Times New Roman" w:cs="Times New Roman"/>
          <w:sz w:val="24"/>
          <w:szCs w:val="24"/>
        </w:rPr>
        <w:t xml:space="preserve">hence enabling the company </w:t>
      </w:r>
      <w:r w:rsidR="00707FE1" w:rsidRPr="00BC4E3A">
        <w:rPr>
          <w:rFonts w:ascii="Times New Roman" w:hAnsi="Times New Roman" w:cs="Times New Roman"/>
          <w:sz w:val="24"/>
          <w:szCs w:val="24"/>
        </w:rPr>
        <w:t xml:space="preserve">to </w:t>
      </w:r>
      <w:r w:rsidR="009D0D28" w:rsidRPr="00BC4E3A">
        <w:rPr>
          <w:rFonts w:ascii="Times New Roman" w:hAnsi="Times New Roman" w:cs="Times New Roman"/>
          <w:sz w:val="24"/>
          <w:szCs w:val="24"/>
        </w:rPr>
        <w:t xml:space="preserve">embrace strategies </w:t>
      </w:r>
      <w:r w:rsidR="00707FE1" w:rsidRPr="00BC4E3A">
        <w:rPr>
          <w:rFonts w:ascii="Times New Roman" w:hAnsi="Times New Roman" w:cs="Times New Roman"/>
          <w:sz w:val="24"/>
          <w:szCs w:val="24"/>
        </w:rPr>
        <w:t>that</w:t>
      </w:r>
      <w:r w:rsidR="009D0D28" w:rsidRPr="00BC4E3A">
        <w:rPr>
          <w:rFonts w:ascii="Times New Roman" w:hAnsi="Times New Roman" w:cs="Times New Roman"/>
          <w:sz w:val="24"/>
          <w:szCs w:val="24"/>
        </w:rPr>
        <w:t xml:space="preserve"> improve service quality, </w:t>
      </w:r>
      <w:r w:rsidR="005B7E42" w:rsidRPr="00BC4E3A">
        <w:rPr>
          <w:rFonts w:ascii="Times New Roman" w:hAnsi="Times New Roman" w:cs="Times New Roman"/>
          <w:sz w:val="24"/>
          <w:szCs w:val="24"/>
        </w:rPr>
        <w:t>(</w:t>
      </w:r>
      <w:r w:rsidR="005B7E42" w:rsidRPr="00BC4E3A">
        <w:rPr>
          <w:rFonts w:ascii="Times New Roman" w:hAnsi="Times New Roman" w:cs="Times New Roman"/>
          <w:sz w:val="24"/>
          <w:szCs w:val="24"/>
          <w:shd w:val="clear" w:color="auto" w:fill="FFFFFF"/>
        </w:rPr>
        <w:t xml:space="preserve">Kothadiya, 2016). </w:t>
      </w:r>
      <w:r w:rsidR="005B7E42" w:rsidRPr="00BC4E3A">
        <w:rPr>
          <w:rFonts w:ascii="Times New Roman" w:hAnsi="Times New Roman" w:cs="Times New Roman"/>
          <w:sz w:val="24"/>
          <w:szCs w:val="24"/>
        </w:rPr>
        <w:t xml:space="preserve">  </w:t>
      </w:r>
    </w:p>
    <w:p w:rsidR="005B7E42" w:rsidRPr="00BC4E3A" w:rsidRDefault="005B7E42" w:rsidP="00BC4E3A">
      <w:pPr>
        <w:spacing w:after="0" w:line="480" w:lineRule="auto"/>
        <w:jc w:val="both"/>
        <w:rPr>
          <w:rFonts w:ascii="Times New Roman" w:hAnsi="Times New Roman" w:cs="Times New Roman"/>
          <w:sz w:val="24"/>
          <w:szCs w:val="24"/>
        </w:rPr>
      </w:pPr>
    </w:p>
    <w:p w:rsidR="002A46F3" w:rsidRPr="00BC4E3A" w:rsidRDefault="002A46F3" w:rsidP="00BC4E3A">
      <w:pPr>
        <w:spacing w:after="0" w:line="480" w:lineRule="auto"/>
        <w:jc w:val="both"/>
        <w:rPr>
          <w:rFonts w:ascii="Times New Roman" w:hAnsi="Times New Roman" w:cs="Times New Roman"/>
          <w:sz w:val="24"/>
          <w:szCs w:val="24"/>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Over the decades,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has dynamically evolved across a gradient of consumer demands and needs. As a result, the company has emphasized two major factors of enduring </w:t>
      </w:r>
      <w:r w:rsidR="003069C9" w:rsidRPr="00BC4E3A">
        <w:rPr>
          <w:rFonts w:ascii="Times New Roman" w:hAnsi="Times New Roman" w:cs="Times New Roman"/>
          <w:sz w:val="24"/>
          <w:szCs w:val="24"/>
        </w:rPr>
        <w:lastRenderedPageBreak/>
        <w:t>customer satisfaction, that is, low-cost ser</w:t>
      </w:r>
      <w:r w:rsidR="009D0D28" w:rsidRPr="00BC4E3A">
        <w:rPr>
          <w:rFonts w:ascii="Times New Roman" w:hAnsi="Times New Roman" w:cs="Times New Roman"/>
          <w:sz w:val="24"/>
          <w:szCs w:val="24"/>
        </w:rPr>
        <w:t>vices and offering full-service, (</w:t>
      </w:r>
      <w:r w:rsidR="009D0D28" w:rsidRPr="00BC4E3A">
        <w:rPr>
          <w:rFonts w:ascii="Times New Roman" w:hAnsi="Times New Roman" w:cs="Times New Roman"/>
          <w:sz w:val="24"/>
          <w:szCs w:val="24"/>
          <w:shd w:val="clear" w:color="auto" w:fill="FFFFFF"/>
        </w:rPr>
        <w:t xml:space="preserve">Kothadiya, 2016). </w:t>
      </w:r>
      <w:r w:rsidR="009D0D28"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have tried 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(Mohamed and Zainol, 2017).</w:t>
      </w:r>
    </w:p>
    <w:p w:rsidR="002A46F3" w:rsidRPr="00BC4E3A" w:rsidRDefault="002A46F3" w:rsidP="00BC4E3A">
      <w:pPr>
        <w:spacing w:after="0" w:line="480" w:lineRule="auto"/>
        <w:ind w:firstLine="720"/>
        <w:jc w:val="both"/>
        <w:rPr>
          <w:rFonts w:ascii="Times New Roman" w:hAnsi="Times New Roman" w:cs="Times New Roman"/>
          <w:sz w:val="24"/>
          <w:szCs w:val="24"/>
        </w:rPr>
      </w:pPr>
    </w:p>
    <w:p w:rsidR="003069C9" w:rsidRPr="00BC4E3A" w:rsidRDefault="009D0D28"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1.3</w:t>
      </w:r>
      <w:r w:rsidR="003069C9" w:rsidRPr="00BC4E3A">
        <w:rPr>
          <w:rFonts w:ascii="Times New Roman" w:hAnsi="Times New Roman" w:cs="Times New Roman"/>
          <w:b/>
          <w:sz w:val="24"/>
          <w:szCs w:val="24"/>
        </w:rPr>
        <w:t xml:space="preserve">.1.2 The current developments of </w:t>
      </w:r>
      <w:r w:rsidR="00142A51" w:rsidRPr="00BC4E3A">
        <w:rPr>
          <w:rFonts w:ascii="Times New Roman" w:hAnsi="Times New Roman" w:cs="Times New Roman"/>
          <w:b/>
          <w:sz w:val="24"/>
          <w:szCs w:val="24"/>
        </w:rPr>
        <w:t>Etihad Airways</w:t>
      </w:r>
    </w:p>
    <w:p w:rsidR="003069C9" w:rsidRPr="00BC4E3A" w:rsidRDefault="002A46F3" w:rsidP="00BC4E3A">
      <w:pPr>
        <w:spacing w:after="0" w:line="480" w:lineRule="auto"/>
        <w:jc w:val="both"/>
        <w:rPr>
          <w:rFonts w:ascii="Times New Roman" w:hAnsi="Times New Roman" w:cs="Times New Roman"/>
          <w:sz w:val="24"/>
          <w:szCs w:val="24"/>
          <w:shd w:val="clear" w:color="auto" w:fill="FFFFFF"/>
        </w:rPr>
      </w:pPr>
      <w:r w:rsidRPr="00BC4E3A">
        <w:rPr>
          <w:rFonts w:ascii="Times New Roman" w:hAnsi="Times New Roman" w:cs="Times New Roman"/>
          <w:sz w:val="24"/>
          <w:szCs w:val="24"/>
        </w:rPr>
        <w:t xml:space="preserve">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003069C9" w:rsidRPr="00BC4E3A">
        <w:rPr>
          <w:rFonts w:ascii="Times New Roman" w:hAnsi="Times New Roman" w:cs="Times New Roman"/>
          <w:sz w:val="24"/>
          <w:szCs w:val="24"/>
          <w:shd w:val="clear" w:color="auto" w:fill="FFFFFF"/>
        </w:rPr>
        <w:t xml:space="preserve">, (Vespermann, </w:t>
      </w:r>
      <w:r w:rsidR="003069C9" w:rsidRPr="00BC4E3A">
        <w:rPr>
          <w:rFonts w:ascii="Times New Roman" w:hAnsi="Times New Roman" w:cs="Times New Roman"/>
          <w:i/>
          <w:sz w:val="24"/>
          <w:szCs w:val="24"/>
          <w:shd w:val="clear" w:color="auto" w:fill="FFFFFF"/>
        </w:rPr>
        <w:t>et al</w:t>
      </w:r>
      <w:r w:rsidR="003069C9" w:rsidRPr="00BC4E3A">
        <w:rPr>
          <w:rFonts w:ascii="Times New Roman" w:hAnsi="Times New Roman" w:cs="Times New Roman"/>
          <w:sz w:val="24"/>
          <w:szCs w:val="24"/>
          <w:shd w:val="clear" w:color="auto" w:fill="FFFFFF"/>
        </w:rPr>
        <w:t>, 2008).</w:t>
      </w:r>
    </w:p>
    <w:p w:rsidR="002A46F3" w:rsidRPr="00BC4E3A" w:rsidRDefault="002A46F3" w:rsidP="00BC4E3A">
      <w:pPr>
        <w:spacing w:after="0" w:line="480" w:lineRule="auto"/>
        <w:jc w:val="both"/>
        <w:rPr>
          <w:rFonts w:ascii="Times New Roman" w:hAnsi="Times New Roman" w:cs="Times New Roman"/>
          <w:sz w:val="24"/>
          <w:szCs w:val="24"/>
          <w:shd w:val="clear" w:color="auto" w:fill="FFFFFF"/>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w:t>
      </w:r>
      <w:r w:rsidR="003069C9" w:rsidRPr="00BC4E3A">
        <w:rPr>
          <w:rFonts w:ascii="Times New Roman" w:hAnsi="Times New Roman" w:cs="Times New Roman"/>
          <w:sz w:val="24"/>
          <w:szCs w:val="24"/>
        </w:rPr>
        <w:lastRenderedPageBreak/>
        <w:t xml:space="preserve">the government has fostered Etihad airways towards the management of its operational costs, a factor which has significantly contributed to the expansion of its market share, (Crotti and Misrahi, 2015). </w:t>
      </w:r>
    </w:p>
    <w:p w:rsidR="002A46F3" w:rsidRPr="00BC4E3A" w:rsidRDefault="002A46F3" w:rsidP="00BC4E3A">
      <w:pPr>
        <w:spacing w:after="0" w:line="480" w:lineRule="auto"/>
        <w:jc w:val="both"/>
        <w:rPr>
          <w:rFonts w:ascii="Times New Roman" w:hAnsi="Times New Roman" w:cs="Times New Roman"/>
          <w:sz w:val="24"/>
          <w:szCs w:val="24"/>
        </w:rPr>
      </w:pPr>
    </w:p>
    <w:p w:rsidR="003069C9" w:rsidRPr="00BC4E3A" w:rsidRDefault="009D0D28"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b/>
          <w:sz w:val="24"/>
          <w:szCs w:val="24"/>
        </w:rPr>
        <w:t>1.3</w:t>
      </w:r>
      <w:r w:rsidR="003069C9" w:rsidRPr="00BC4E3A">
        <w:rPr>
          <w:rFonts w:ascii="Times New Roman" w:hAnsi="Times New Roman" w:cs="Times New Roman"/>
          <w:b/>
          <w:sz w:val="24"/>
          <w:szCs w:val="24"/>
        </w:rPr>
        <w:t xml:space="preserve">.1.3 Dimensions of Service Quality at </w:t>
      </w:r>
      <w:r w:rsidR="00142A51" w:rsidRPr="00BC4E3A">
        <w:rPr>
          <w:rFonts w:ascii="Times New Roman" w:hAnsi="Times New Roman" w:cs="Times New Roman"/>
          <w:b/>
          <w:sz w:val="24"/>
          <w:szCs w:val="24"/>
        </w:rPr>
        <w:t>Etihad Airways</w:t>
      </w:r>
    </w:p>
    <w:p w:rsidR="003069C9" w:rsidRPr="00BC4E3A" w:rsidRDefault="003069C9" w:rsidP="00BC4E3A">
      <w:pPr>
        <w:spacing w:after="0" w:line="480" w:lineRule="auto"/>
        <w:ind w:firstLine="360"/>
        <w:jc w:val="both"/>
        <w:rPr>
          <w:rFonts w:ascii="Times New Roman" w:hAnsi="Times New Roman" w:cs="Times New Roman"/>
          <w:sz w:val="24"/>
          <w:szCs w:val="24"/>
        </w:rPr>
      </w:pPr>
      <w:r w:rsidRPr="00BC4E3A">
        <w:rPr>
          <w:rFonts w:ascii="Times New Roman" w:hAnsi="Times New Roman" w:cs="Times New Roman"/>
          <w:sz w:val="24"/>
          <w:szCs w:val="24"/>
        </w:rPr>
        <w:t xml:space="preserve">Based on the definitions of dimensions, we can attribute service quality offered at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concerning customer satisfaction and customer loyalty. Below are some of the critical dimensions of service quality that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has embraced. </w:t>
      </w:r>
      <w:r w:rsidR="009D0D28" w:rsidRPr="00BC4E3A">
        <w:rPr>
          <w:rFonts w:ascii="Times New Roman" w:hAnsi="Times New Roman" w:cs="Times New Roman"/>
          <w:sz w:val="24"/>
          <w:szCs w:val="24"/>
        </w:rPr>
        <w:t xml:space="preserve">These dimensions define the basic inputs to service quality, which Etihad Airways has put in place to ensure that the services </w:t>
      </w:r>
      <w:r w:rsidR="00707FE1" w:rsidRPr="00BC4E3A">
        <w:rPr>
          <w:rFonts w:ascii="Times New Roman" w:hAnsi="Times New Roman" w:cs="Times New Roman"/>
          <w:sz w:val="24"/>
          <w:szCs w:val="24"/>
        </w:rPr>
        <w:t>they</w:t>
      </w:r>
      <w:r w:rsidR="009D0D28" w:rsidRPr="00BC4E3A">
        <w:rPr>
          <w:rFonts w:ascii="Times New Roman" w:hAnsi="Times New Roman" w:cs="Times New Roman"/>
          <w:sz w:val="24"/>
          <w:szCs w:val="24"/>
        </w:rPr>
        <w:t xml:space="preserve"> offer are of quality and that they meet the customer needs. </w:t>
      </w:r>
    </w:p>
    <w:p w:rsidR="003069C9" w:rsidRPr="00BC4E3A" w:rsidRDefault="003069C9" w:rsidP="00BC4E3A">
      <w:pPr>
        <w:pStyle w:val="ListParagraph"/>
        <w:numPr>
          <w:ilvl w:val="0"/>
          <w:numId w:val="3"/>
        </w:numPr>
        <w:spacing w:after="0" w:line="480" w:lineRule="auto"/>
        <w:jc w:val="both"/>
        <w:rPr>
          <w:rFonts w:ascii="Times New Roman" w:hAnsi="Times New Roman" w:cs="Times New Roman"/>
          <w:sz w:val="24"/>
          <w:szCs w:val="24"/>
        </w:rPr>
      </w:pPr>
      <w:r w:rsidRPr="00BC4E3A">
        <w:rPr>
          <w:rFonts w:ascii="Times New Roman" w:hAnsi="Times New Roman" w:cs="Times New Roman"/>
          <w:b/>
          <w:sz w:val="24"/>
          <w:szCs w:val="24"/>
        </w:rPr>
        <w:t xml:space="preserve">Tangibles: </w:t>
      </w:r>
      <w:r w:rsidRPr="00BC4E3A">
        <w:rPr>
          <w:rFonts w:ascii="Times New Roman" w:hAnsi="Times New Roman" w:cs="Times New Roman"/>
          <w:sz w:val="24"/>
          <w:szCs w:val="24"/>
        </w:rPr>
        <w:t xml:space="preserve">Physical components, equipment, facilities, and even personnel can be categorized under the tangibles dimension.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has embraced these tangibles from ground services such as the cleanliness of its facilities, the quality of equipment providing the services, the use of modernized equipment, and the appearance of the airline crew serving the customers. </w:t>
      </w:r>
    </w:p>
    <w:p w:rsidR="003069C9" w:rsidRPr="00BC4E3A" w:rsidRDefault="003069C9" w:rsidP="00BC4E3A">
      <w:pPr>
        <w:pStyle w:val="ListParagraph"/>
        <w:numPr>
          <w:ilvl w:val="0"/>
          <w:numId w:val="3"/>
        </w:numPr>
        <w:spacing w:after="0" w:line="480" w:lineRule="auto"/>
        <w:jc w:val="both"/>
        <w:rPr>
          <w:rFonts w:ascii="Times New Roman" w:hAnsi="Times New Roman" w:cs="Times New Roman"/>
          <w:sz w:val="24"/>
          <w:szCs w:val="24"/>
        </w:rPr>
      </w:pPr>
      <w:r w:rsidRPr="00BC4E3A">
        <w:rPr>
          <w:rFonts w:ascii="Times New Roman" w:hAnsi="Times New Roman" w:cs="Times New Roman"/>
          <w:b/>
          <w:sz w:val="24"/>
          <w:szCs w:val="24"/>
        </w:rPr>
        <w:t xml:space="preserve">Responsive: </w:t>
      </w:r>
      <w:r w:rsidRPr="00BC4E3A">
        <w:rPr>
          <w:rFonts w:ascii="Times New Roman" w:hAnsi="Times New Roman" w:cs="Times New Roman"/>
          <w:sz w:val="24"/>
          <w:szCs w:val="24"/>
        </w:rPr>
        <w:t xml:space="preserve">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in the competitive aviation industry, (</w:t>
      </w:r>
      <w:r w:rsidRPr="00BC4E3A">
        <w:rPr>
          <w:rFonts w:ascii="Times New Roman" w:hAnsi="Times New Roman" w:cs="Times New Roman"/>
          <w:sz w:val="24"/>
          <w:szCs w:val="24"/>
          <w:shd w:val="clear" w:color="auto" w:fill="FFFFFF"/>
        </w:rPr>
        <w:t>Kothadiya, 2016).</w:t>
      </w:r>
    </w:p>
    <w:p w:rsidR="003069C9" w:rsidRPr="00BC4E3A" w:rsidRDefault="003069C9" w:rsidP="00BC4E3A">
      <w:pPr>
        <w:pStyle w:val="ListParagraph"/>
        <w:numPr>
          <w:ilvl w:val="0"/>
          <w:numId w:val="3"/>
        </w:numPr>
        <w:spacing w:after="0" w:line="480" w:lineRule="auto"/>
        <w:jc w:val="both"/>
        <w:rPr>
          <w:rFonts w:ascii="Times New Roman" w:hAnsi="Times New Roman" w:cs="Times New Roman"/>
          <w:sz w:val="24"/>
          <w:szCs w:val="24"/>
        </w:rPr>
      </w:pPr>
      <w:r w:rsidRPr="00BC4E3A">
        <w:rPr>
          <w:rFonts w:ascii="Times New Roman" w:hAnsi="Times New Roman" w:cs="Times New Roman"/>
          <w:b/>
          <w:sz w:val="24"/>
          <w:szCs w:val="24"/>
        </w:rPr>
        <w:t xml:space="preserve">Assurance: </w:t>
      </w:r>
      <w:r w:rsidRPr="00BC4E3A">
        <w:rPr>
          <w:rFonts w:ascii="Times New Roman" w:hAnsi="Times New Roman" w:cs="Times New Roman"/>
          <w:sz w:val="24"/>
          <w:szCs w:val="24"/>
        </w:rPr>
        <w:t xml:space="preserve">The dimensions of assurance have attributes such as having a trustworthy crew and courtesy in responding to passengers. The trustworthy crew is a very critical aspect in </w:t>
      </w:r>
      <w:r w:rsidRPr="00BC4E3A">
        <w:rPr>
          <w:rFonts w:ascii="Times New Roman" w:hAnsi="Times New Roman" w:cs="Times New Roman"/>
          <w:sz w:val="24"/>
          <w:szCs w:val="24"/>
        </w:rPr>
        <w:lastRenderedPageBreak/>
        <w:t xml:space="preserve">offering ground services such as when passengers check-in their luggage to the airline crew to be to ferry it through the luggage handling system.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has the best crew, who once a customer encounters their services will stick to the company to keep enjoying their services. </w:t>
      </w:r>
    </w:p>
    <w:p w:rsidR="003069C9" w:rsidRPr="00BC4E3A" w:rsidRDefault="003069C9" w:rsidP="00BC4E3A">
      <w:pPr>
        <w:pStyle w:val="ListParagraph"/>
        <w:numPr>
          <w:ilvl w:val="0"/>
          <w:numId w:val="3"/>
        </w:numPr>
        <w:spacing w:after="0" w:line="480" w:lineRule="auto"/>
        <w:jc w:val="both"/>
        <w:rPr>
          <w:rFonts w:ascii="Times New Roman" w:hAnsi="Times New Roman" w:cs="Times New Roman"/>
          <w:sz w:val="24"/>
          <w:szCs w:val="24"/>
        </w:rPr>
      </w:pPr>
      <w:r w:rsidRPr="00BC4E3A">
        <w:rPr>
          <w:rFonts w:ascii="Times New Roman" w:hAnsi="Times New Roman" w:cs="Times New Roman"/>
          <w:b/>
          <w:sz w:val="24"/>
          <w:szCs w:val="24"/>
        </w:rPr>
        <w:t xml:space="preserve">Empathy: </w:t>
      </w:r>
      <w:r w:rsidRPr="00BC4E3A">
        <w:rPr>
          <w:rFonts w:ascii="Times New Roman" w:hAnsi="Times New Roman" w:cs="Times New Roman"/>
          <w:sz w:val="24"/>
          <w:szCs w:val="24"/>
        </w:rPr>
        <w:t xml:space="preserve">Empathy dimensions reflect on the aspects of personalized attention to individual customers, having the best interest at heart for the customers, and understanding their needs. Most airlines have found difficulties in delivering this dimension but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has been able to develop mechanisms for providing these aspects to all its customers of different cultural originalities. The company has embraced customized passenger management, with courteousness being its major attribute of consideration under this dimension. This has enabled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to achieve customer satisfaction and also differentiate itself from the competition in the aviation industry.</w:t>
      </w:r>
    </w:p>
    <w:p w:rsidR="002A46F3" w:rsidRPr="00BC4E3A" w:rsidRDefault="002A46F3" w:rsidP="00BC4E3A">
      <w:pPr>
        <w:spacing w:after="0" w:line="480" w:lineRule="auto"/>
        <w:jc w:val="both"/>
        <w:rPr>
          <w:rFonts w:ascii="Times New Roman" w:hAnsi="Times New Roman" w:cs="Times New Roman"/>
          <w:sz w:val="24"/>
          <w:szCs w:val="24"/>
        </w:rPr>
      </w:pPr>
    </w:p>
    <w:p w:rsidR="003069C9" w:rsidRPr="00BC4E3A" w:rsidRDefault="003069C9"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1.4</w:t>
      </w:r>
      <w:r w:rsidR="002A46F3" w:rsidRPr="00BC4E3A">
        <w:rPr>
          <w:rFonts w:ascii="Times New Roman" w:hAnsi="Times New Roman" w:cs="Times New Roman"/>
          <w:b/>
          <w:sz w:val="24"/>
          <w:szCs w:val="24"/>
        </w:rPr>
        <w:t xml:space="preserve"> </w:t>
      </w:r>
      <w:r w:rsidRPr="00BC4E3A">
        <w:rPr>
          <w:rFonts w:ascii="Times New Roman" w:hAnsi="Times New Roman" w:cs="Times New Roman"/>
          <w:b/>
          <w:sz w:val="24"/>
          <w:szCs w:val="24"/>
        </w:rPr>
        <w:t>Research Gaps</w:t>
      </w:r>
    </w:p>
    <w:p w:rsidR="002A46F3"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1931DB" w:rsidRPr="00BC4E3A">
        <w:rPr>
          <w:rFonts w:ascii="Times New Roman" w:hAnsi="Times New Roman" w:cs="Times New Roman"/>
          <w:sz w:val="24"/>
          <w:szCs w:val="24"/>
        </w:rPr>
        <w:t>This paper centers its</w:t>
      </w:r>
      <w:r w:rsidR="003069C9" w:rsidRPr="00BC4E3A">
        <w:rPr>
          <w:rFonts w:ascii="Times New Roman" w:hAnsi="Times New Roman" w:cs="Times New Roman"/>
          <w:sz w:val="24"/>
          <w:szCs w:val="24"/>
        </w:rPr>
        <w:t xml:space="preserve"> investigation on the examination of the straight connection between </w:t>
      </w:r>
      <w:r w:rsidR="001931DB" w:rsidRPr="00BC4E3A">
        <w:rPr>
          <w:rFonts w:ascii="Times New Roman" w:hAnsi="Times New Roman" w:cs="Times New Roman"/>
          <w:sz w:val="24"/>
          <w:szCs w:val="24"/>
        </w:rPr>
        <w:t>service</w:t>
      </w:r>
      <w:r w:rsidR="003069C9" w:rsidRPr="00BC4E3A">
        <w:rPr>
          <w:rFonts w:ascii="Times New Roman" w:hAnsi="Times New Roman" w:cs="Times New Roman"/>
          <w:sz w:val="24"/>
          <w:szCs w:val="24"/>
        </w:rPr>
        <w:t xml:space="preserve"> quality, consumer loyalty, and </w:t>
      </w:r>
      <w:r w:rsidR="001931DB" w:rsidRPr="00BC4E3A">
        <w:rPr>
          <w:rFonts w:ascii="Times New Roman" w:hAnsi="Times New Roman" w:cs="Times New Roman"/>
          <w:sz w:val="24"/>
          <w:szCs w:val="24"/>
        </w:rPr>
        <w:t>customer satisfaction</w:t>
      </w:r>
      <w:r w:rsidR="003069C9" w:rsidRPr="00BC4E3A">
        <w:rPr>
          <w:rFonts w:ascii="Times New Roman" w:hAnsi="Times New Roman" w:cs="Times New Roman"/>
          <w:sz w:val="24"/>
          <w:szCs w:val="24"/>
        </w:rPr>
        <w:t xml:space="preserve">. </w:t>
      </w:r>
      <w:r w:rsidR="00142A51" w:rsidRPr="00BC4E3A">
        <w:rPr>
          <w:rFonts w:ascii="Times New Roman" w:hAnsi="Times New Roman" w:cs="Times New Roman"/>
          <w:sz w:val="24"/>
          <w:szCs w:val="24"/>
        </w:rPr>
        <w:t>Research by Amron and Usman</w:t>
      </w:r>
      <w:r w:rsidR="000A1109" w:rsidRPr="00BC4E3A">
        <w:rPr>
          <w:rFonts w:ascii="Times New Roman" w:hAnsi="Times New Roman" w:cs="Times New Roman"/>
          <w:sz w:val="24"/>
          <w:szCs w:val="24"/>
        </w:rPr>
        <w:t>, (</w:t>
      </w:r>
      <w:r w:rsidR="00142A51" w:rsidRPr="00BC4E3A">
        <w:rPr>
          <w:rFonts w:ascii="Times New Roman" w:hAnsi="Times New Roman" w:cs="Times New Roman"/>
          <w:sz w:val="24"/>
          <w:szCs w:val="24"/>
        </w:rPr>
        <w:t>2016</w:t>
      </w:r>
      <w:r w:rsidR="000A1109" w:rsidRPr="00BC4E3A">
        <w:rPr>
          <w:rFonts w:ascii="Times New Roman" w:hAnsi="Times New Roman" w:cs="Times New Roman"/>
          <w:sz w:val="24"/>
          <w:szCs w:val="24"/>
        </w:rPr>
        <w:t>) strongly</w:t>
      </w:r>
      <w:r w:rsidR="003069C9" w:rsidRPr="00BC4E3A">
        <w:rPr>
          <w:rFonts w:ascii="Times New Roman" w:hAnsi="Times New Roman" w:cs="Times New Roman"/>
          <w:sz w:val="24"/>
          <w:szCs w:val="24"/>
        </w:rPr>
        <w:t xml:space="preserve"> examine the elements that impact these factors</w:t>
      </w:r>
      <w:r w:rsidR="001931DB" w:rsidRPr="00BC4E3A">
        <w:rPr>
          <w:rFonts w:ascii="Times New Roman" w:hAnsi="Times New Roman" w:cs="Times New Roman"/>
          <w:sz w:val="24"/>
          <w:szCs w:val="24"/>
        </w:rPr>
        <w:t xml:space="preserve">. For this </w:t>
      </w:r>
      <w:r w:rsidR="00142A51" w:rsidRPr="00BC4E3A">
        <w:rPr>
          <w:rFonts w:ascii="Times New Roman" w:hAnsi="Times New Roman" w:cs="Times New Roman"/>
          <w:sz w:val="24"/>
          <w:szCs w:val="24"/>
        </w:rPr>
        <w:t>study plan</w:t>
      </w:r>
      <w:r w:rsidR="003069C9" w:rsidRPr="00BC4E3A">
        <w:rPr>
          <w:rFonts w:ascii="Times New Roman" w:hAnsi="Times New Roman" w:cs="Times New Roman"/>
          <w:sz w:val="24"/>
          <w:szCs w:val="24"/>
        </w:rPr>
        <w:t xml:space="preserve">, </w:t>
      </w:r>
      <w:r w:rsidR="001931DB" w:rsidRPr="00BC4E3A">
        <w:rPr>
          <w:rFonts w:ascii="Times New Roman" w:hAnsi="Times New Roman" w:cs="Times New Roman"/>
          <w:sz w:val="24"/>
          <w:szCs w:val="24"/>
        </w:rPr>
        <w:t>different</w:t>
      </w:r>
      <w:r w:rsidR="003069C9" w:rsidRPr="00BC4E3A">
        <w:rPr>
          <w:rFonts w:ascii="Times New Roman" w:hAnsi="Times New Roman" w:cs="Times New Roman"/>
          <w:sz w:val="24"/>
          <w:szCs w:val="24"/>
        </w:rPr>
        <w:t xml:space="preserve"> ideas and contentions </w:t>
      </w:r>
      <w:r w:rsidR="001931DB" w:rsidRPr="00BC4E3A">
        <w:rPr>
          <w:rFonts w:ascii="Times New Roman" w:hAnsi="Times New Roman" w:cs="Times New Roman"/>
          <w:sz w:val="24"/>
          <w:szCs w:val="24"/>
        </w:rPr>
        <w:t>have been used</w:t>
      </w:r>
      <w:r w:rsidR="003069C9" w:rsidRPr="00BC4E3A">
        <w:rPr>
          <w:rFonts w:ascii="Times New Roman" w:hAnsi="Times New Roman" w:cs="Times New Roman"/>
          <w:sz w:val="24"/>
          <w:szCs w:val="24"/>
        </w:rPr>
        <w:t xml:space="preserve"> to legitimize the </w:t>
      </w:r>
      <w:r w:rsidR="001931DB" w:rsidRPr="00BC4E3A">
        <w:rPr>
          <w:rFonts w:ascii="Times New Roman" w:hAnsi="Times New Roman" w:cs="Times New Roman"/>
          <w:sz w:val="24"/>
          <w:szCs w:val="24"/>
        </w:rPr>
        <w:t>relationship between service quality and customer satisfaction.</w:t>
      </w:r>
      <w:r w:rsidR="003069C9" w:rsidRPr="00BC4E3A">
        <w:rPr>
          <w:rFonts w:ascii="Times New Roman" w:hAnsi="Times New Roman" w:cs="Times New Roman"/>
          <w:sz w:val="24"/>
          <w:szCs w:val="24"/>
        </w:rPr>
        <w:t xml:space="preserve"> </w:t>
      </w:r>
      <w:r w:rsidR="001931DB" w:rsidRPr="00BC4E3A">
        <w:rPr>
          <w:rFonts w:ascii="Times New Roman" w:hAnsi="Times New Roman" w:cs="Times New Roman"/>
          <w:sz w:val="24"/>
          <w:szCs w:val="24"/>
        </w:rPr>
        <w:t>However</w:t>
      </w:r>
      <w:r w:rsidR="00707FE1" w:rsidRPr="00BC4E3A">
        <w:rPr>
          <w:rFonts w:ascii="Times New Roman" w:hAnsi="Times New Roman" w:cs="Times New Roman"/>
          <w:sz w:val="24"/>
          <w:szCs w:val="24"/>
        </w:rPr>
        <w:t>,</w:t>
      </w:r>
      <w:r w:rsidR="003069C9" w:rsidRPr="00BC4E3A">
        <w:rPr>
          <w:rFonts w:ascii="Times New Roman" w:hAnsi="Times New Roman" w:cs="Times New Roman"/>
          <w:sz w:val="24"/>
          <w:szCs w:val="24"/>
        </w:rPr>
        <w:t xml:space="preserve"> </w:t>
      </w:r>
      <w:r w:rsidR="001931DB" w:rsidRPr="00BC4E3A">
        <w:rPr>
          <w:rFonts w:ascii="Times New Roman" w:hAnsi="Times New Roman" w:cs="Times New Roman"/>
          <w:sz w:val="24"/>
          <w:szCs w:val="24"/>
        </w:rPr>
        <w:t>most of the studies do not</w:t>
      </w:r>
      <w:r w:rsidR="003069C9" w:rsidRPr="00BC4E3A">
        <w:rPr>
          <w:rFonts w:ascii="Times New Roman" w:hAnsi="Times New Roman" w:cs="Times New Roman"/>
          <w:sz w:val="24"/>
          <w:szCs w:val="24"/>
        </w:rPr>
        <w:t xml:space="preserve"> investigate the qualities of clients as the directing variables in the connection between </w:t>
      </w:r>
      <w:r w:rsidR="001931DB" w:rsidRPr="00BC4E3A">
        <w:rPr>
          <w:rFonts w:ascii="Times New Roman" w:hAnsi="Times New Roman" w:cs="Times New Roman"/>
          <w:sz w:val="24"/>
          <w:szCs w:val="24"/>
        </w:rPr>
        <w:t xml:space="preserve">service </w:t>
      </w:r>
      <w:r w:rsidR="003069C9" w:rsidRPr="00BC4E3A">
        <w:rPr>
          <w:rFonts w:ascii="Times New Roman" w:hAnsi="Times New Roman" w:cs="Times New Roman"/>
          <w:sz w:val="24"/>
          <w:szCs w:val="24"/>
        </w:rPr>
        <w:t>quality and consumer loyalty. Moreover, these investigations delineate that the level of fulfillment fluctuates starting with one traveler then onto the</w:t>
      </w:r>
      <w:r w:rsidR="001931DB" w:rsidRPr="00BC4E3A">
        <w:rPr>
          <w:rFonts w:ascii="Times New Roman" w:hAnsi="Times New Roman" w:cs="Times New Roman"/>
          <w:sz w:val="24"/>
          <w:szCs w:val="24"/>
        </w:rPr>
        <w:t xml:space="preserve"> next. Thus, a research gap</w:t>
      </w:r>
      <w:r w:rsidR="003069C9" w:rsidRPr="00BC4E3A">
        <w:rPr>
          <w:rFonts w:ascii="Times New Roman" w:hAnsi="Times New Roman" w:cs="Times New Roman"/>
          <w:sz w:val="24"/>
          <w:szCs w:val="24"/>
        </w:rPr>
        <w:t xml:space="preserve"> has </w:t>
      </w:r>
      <w:r w:rsidR="00707FE1" w:rsidRPr="00BC4E3A">
        <w:rPr>
          <w:rFonts w:ascii="Times New Roman" w:hAnsi="Times New Roman" w:cs="Times New Roman"/>
          <w:sz w:val="24"/>
          <w:szCs w:val="24"/>
        </w:rPr>
        <w:t>a</w:t>
      </w:r>
      <w:r w:rsidR="003069C9" w:rsidRPr="00BC4E3A">
        <w:rPr>
          <w:rFonts w:ascii="Times New Roman" w:hAnsi="Times New Roman" w:cs="Times New Roman"/>
          <w:sz w:val="24"/>
          <w:szCs w:val="24"/>
        </w:rPr>
        <w:t xml:space="preserve">risen in the element of breaking down the connection between </w:t>
      </w:r>
      <w:r w:rsidR="001931DB" w:rsidRPr="00BC4E3A">
        <w:rPr>
          <w:rFonts w:ascii="Times New Roman" w:hAnsi="Times New Roman" w:cs="Times New Roman"/>
          <w:sz w:val="24"/>
          <w:szCs w:val="24"/>
        </w:rPr>
        <w:t>service</w:t>
      </w:r>
      <w:r w:rsidR="003069C9" w:rsidRPr="00BC4E3A">
        <w:rPr>
          <w:rFonts w:ascii="Times New Roman" w:hAnsi="Times New Roman" w:cs="Times New Roman"/>
          <w:sz w:val="24"/>
          <w:szCs w:val="24"/>
        </w:rPr>
        <w:t xml:space="preserve"> </w:t>
      </w:r>
      <w:r w:rsidR="001931DB" w:rsidRPr="00BC4E3A">
        <w:rPr>
          <w:rFonts w:ascii="Times New Roman" w:hAnsi="Times New Roman" w:cs="Times New Roman"/>
          <w:sz w:val="24"/>
          <w:szCs w:val="24"/>
        </w:rPr>
        <w:t>quality</w:t>
      </w:r>
      <w:r w:rsidR="003069C9" w:rsidRPr="00BC4E3A">
        <w:rPr>
          <w:rFonts w:ascii="Times New Roman" w:hAnsi="Times New Roman" w:cs="Times New Roman"/>
          <w:sz w:val="24"/>
          <w:szCs w:val="24"/>
        </w:rPr>
        <w:t>, consumer</w:t>
      </w:r>
      <w:r w:rsidR="001931DB" w:rsidRPr="00BC4E3A">
        <w:rPr>
          <w:rFonts w:ascii="Times New Roman" w:hAnsi="Times New Roman" w:cs="Times New Roman"/>
          <w:sz w:val="24"/>
          <w:szCs w:val="24"/>
        </w:rPr>
        <w:t xml:space="preserve"> loyalty, and this paper</w:t>
      </w:r>
      <w:r w:rsidR="003069C9" w:rsidRPr="00BC4E3A">
        <w:rPr>
          <w:rFonts w:ascii="Times New Roman" w:hAnsi="Times New Roman" w:cs="Times New Roman"/>
          <w:sz w:val="24"/>
          <w:szCs w:val="24"/>
        </w:rPr>
        <w:t xml:space="preserve"> centers around increasing the investigation in the </w:t>
      </w:r>
      <w:r w:rsidR="003069C9" w:rsidRPr="00BC4E3A">
        <w:rPr>
          <w:rFonts w:ascii="Times New Roman" w:hAnsi="Times New Roman" w:cs="Times New Roman"/>
          <w:sz w:val="24"/>
          <w:szCs w:val="24"/>
        </w:rPr>
        <w:lastRenderedPageBreak/>
        <w:t xml:space="preserve">client classification, to be specific, the impact of </w:t>
      </w:r>
      <w:r w:rsidR="001931DB" w:rsidRPr="00BC4E3A">
        <w:rPr>
          <w:rFonts w:ascii="Times New Roman" w:hAnsi="Times New Roman" w:cs="Times New Roman"/>
          <w:sz w:val="24"/>
          <w:szCs w:val="24"/>
        </w:rPr>
        <w:t>quality</w:t>
      </w:r>
      <w:r w:rsidR="003069C9" w:rsidRPr="00BC4E3A">
        <w:rPr>
          <w:rFonts w:ascii="Times New Roman" w:hAnsi="Times New Roman" w:cs="Times New Roman"/>
          <w:sz w:val="24"/>
          <w:szCs w:val="24"/>
        </w:rPr>
        <w:t xml:space="preserve"> searchers, and value affectability on the</w:t>
      </w:r>
      <w:r w:rsidR="00142A51" w:rsidRPr="00BC4E3A">
        <w:rPr>
          <w:rFonts w:ascii="Times New Roman" w:hAnsi="Times New Roman" w:cs="Times New Roman"/>
          <w:sz w:val="24"/>
          <w:szCs w:val="24"/>
        </w:rPr>
        <w:t xml:space="preserve"> relationship, (Bitner and Hubbert 1994).</w:t>
      </w:r>
    </w:p>
    <w:p w:rsidR="002A46F3" w:rsidRPr="00BC4E3A" w:rsidRDefault="002A46F3" w:rsidP="00BC4E3A">
      <w:pPr>
        <w:spacing w:after="0" w:line="480" w:lineRule="auto"/>
        <w:jc w:val="both"/>
        <w:rPr>
          <w:rFonts w:ascii="Times New Roman" w:hAnsi="Times New Roman" w:cs="Times New Roman"/>
          <w:sz w:val="24"/>
          <w:szCs w:val="24"/>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Past </w:t>
      </w:r>
      <w:r w:rsidR="00957EE2" w:rsidRPr="00BC4E3A">
        <w:rPr>
          <w:rFonts w:ascii="Times New Roman" w:hAnsi="Times New Roman" w:cs="Times New Roman"/>
          <w:sz w:val="24"/>
          <w:szCs w:val="24"/>
        </w:rPr>
        <w:t>research focuses</w:t>
      </w:r>
      <w:r w:rsidR="003069C9" w:rsidRPr="00BC4E3A">
        <w:rPr>
          <w:rFonts w:ascii="Times New Roman" w:hAnsi="Times New Roman" w:cs="Times New Roman"/>
          <w:sz w:val="24"/>
          <w:szCs w:val="24"/>
        </w:rPr>
        <w:t xml:space="preserve"> on the philosophy of the principal connection-level among travelers and aircraft staff. The market has progressively developed dependent on aircraft staff mastery and travelers' inclinations. Studies </w:t>
      </w:r>
      <w:r w:rsidR="00957EE2" w:rsidRPr="00BC4E3A">
        <w:rPr>
          <w:rFonts w:ascii="Times New Roman" w:hAnsi="Times New Roman" w:cs="Times New Roman"/>
          <w:sz w:val="24"/>
          <w:szCs w:val="24"/>
        </w:rPr>
        <w:t xml:space="preserve">were done by different analysts, (Kim, </w:t>
      </w:r>
      <w:r w:rsidR="00957EE2" w:rsidRPr="00BC4E3A">
        <w:rPr>
          <w:rFonts w:ascii="Times New Roman" w:hAnsi="Times New Roman" w:cs="Times New Roman"/>
          <w:i/>
          <w:sz w:val="24"/>
          <w:szCs w:val="24"/>
        </w:rPr>
        <w:t>et al</w:t>
      </w:r>
      <w:r w:rsidR="00957EE2" w:rsidRPr="00BC4E3A">
        <w:rPr>
          <w:rFonts w:ascii="Times New Roman" w:hAnsi="Times New Roman" w:cs="Times New Roman"/>
          <w:sz w:val="24"/>
          <w:szCs w:val="24"/>
        </w:rPr>
        <w:t xml:space="preserve">, 2013), (Muturi </w:t>
      </w:r>
      <w:r w:rsidR="00957EE2" w:rsidRPr="00BC4E3A">
        <w:rPr>
          <w:rFonts w:ascii="Times New Roman" w:hAnsi="Times New Roman" w:cs="Times New Roman"/>
          <w:i/>
          <w:sz w:val="24"/>
          <w:szCs w:val="24"/>
        </w:rPr>
        <w:t>et al</w:t>
      </w:r>
      <w:r w:rsidR="00957EE2" w:rsidRPr="00BC4E3A">
        <w:rPr>
          <w:rFonts w:ascii="Times New Roman" w:hAnsi="Times New Roman" w:cs="Times New Roman"/>
          <w:sz w:val="24"/>
          <w:szCs w:val="24"/>
        </w:rPr>
        <w:t>, 2013)., (</w:t>
      </w:r>
      <w:r w:rsidR="00957EE2" w:rsidRPr="00BC4E3A">
        <w:rPr>
          <w:rFonts w:ascii="Times New Roman" w:hAnsi="Times New Roman" w:cs="Times New Roman"/>
          <w:sz w:val="24"/>
          <w:szCs w:val="24"/>
          <w:shd w:val="clear" w:color="auto" w:fill="FFFFFF"/>
        </w:rPr>
        <w:t>Boyle, 2003).</w:t>
      </w:r>
      <w:r w:rsidR="00957EE2" w:rsidRPr="00BC4E3A">
        <w:rPr>
          <w:rFonts w:ascii="Times New Roman" w:hAnsi="Times New Roman" w:cs="Times New Roman"/>
          <w:sz w:val="24"/>
          <w:szCs w:val="24"/>
        </w:rPr>
        <w:t xml:space="preserve"> , (Crotti and Misrahi, 2015)…</w:t>
      </w:r>
      <w:r w:rsidR="003069C9" w:rsidRPr="00BC4E3A">
        <w:rPr>
          <w:rFonts w:ascii="Times New Roman" w:hAnsi="Times New Roman" w:cs="Times New Roman"/>
          <w:sz w:val="24"/>
          <w:szCs w:val="24"/>
        </w:rPr>
        <w:t xml:space="preserve">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w:t>
      </w:r>
      <w:r w:rsidR="00142A51" w:rsidRPr="00BC4E3A">
        <w:rPr>
          <w:rFonts w:ascii="Times New Roman" w:hAnsi="Times New Roman" w:cs="Times New Roman"/>
          <w:sz w:val="24"/>
          <w:szCs w:val="24"/>
        </w:rPr>
        <w:t xml:space="preserve">Etihad Airways, (Dolnicar, </w:t>
      </w:r>
      <w:r w:rsidR="00142A51" w:rsidRPr="00BC4E3A">
        <w:rPr>
          <w:rFonts w:ascii="Times New Roman" w:hAnsi="Times New Roman" w:cs="Times New Roman"/>
          <w:i/>
          <w:sz w:val="24"/>
          <w:szCs w:val="24"/>
        </w:rPr>
        <w:t>et al</w:t>
      </w:r>
      <w:r w:rsidR="00142A51" w:rsidRPr="00BC4E3A">
        <w:rPr>
          <w:rFonts w:ascii="Times New Roman" w:hAnsi="Times New Roman" w:cs="Times New Roman"/>
          <w:sz w:val="24"/>
          <w:szCs w:val="24"/>
        </w:rPr>
        <w:t xml:space="preserve">, 2011). </w:t>
      </w:r>
    </w:p>
    <w:p w:rsidR="002A46F3" w:rsidRPr="00BC4E3A" w:rsidRDefault="002A46F3" w:rsidP="00BC4E3A">
      <w:pPr>
        <w:spacing w:after="0" w:line="480" w:lineRule="auto"/>
        <w:jc w:val="both"/>
        <w:rPr>
          <w:rFonts w:ascii="Times New Roman" w:hAnsi="Times New Roman" w:cs="Times New Roman"/>
          <w:sz w:val="24"/>
          <w:szCs w:val="24"/>
        </w:rPr>
      </w:pP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Accordingly,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BC4E3A">
        <w:rPr>
          <w:rFonts w:ascii="Times New Roman" w:hAnsi="Times New Roman" w:cs="Times New Roman"/>
          <w:sz w:val="24"/>
          <w:szCs w:val="24"/>
        </w:rPr>
        <w:t>on</w:t>
      </w:r>
      <w:r w:rsidR="003069C9" w:rsidRPr="00BC4E3A">
        <w:rPr>
          <w:rFonts w:ascii="Times New Roman" w:hAnsi="Times New Roman" w:cs="Times New Roman"/>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w:t>
      </w:r>
      <w:r w:rsidR="003069C9" w:rsidRPr="00BC4E3A">
        <w:rPr>
          <w:rFonts w:ascii="Times New Roman" w:hAnsi="Times New Roman" w:cs="Times New Roman"/>
          <w:sz w:val="24"/>
          <w:szCs w:val="24"/>
        </w:rPr>
        <w:lastRenderedPageBreak/>
        <w:t xml:space="preserve">market. The foundation of approaches that improve the ability level of the full-administration at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is through the evaluation and quality elements to encourage an expansion in the opposition norms between ease and full-administration carriers.</w:t>
      </w:r>
    </w:p>
    <w:p w:rsidR="002A46F3" w:rsidRPr="00BC4E3A" w:rsidRDefault="002A46F3" w:rsidP="00BC4E3A">
      <w:pPr>
        <w:spacing w:after="0" w:line="480" w:lineRule="auto"/>
        <w:jc w:val="both"/>
        <w:rPr>
          <w:rFonts w:ascii="Times New Roman" w:hAnsi="Times New Roman" w:cs="Times New Roman"/>
          <w:b/>
          <w:sz w:val="24"/>
          <w:szCs w:val="24"/>
        </w:rPr>
      </w:pPr>
    </w:p>
    <w:p w:rsidR="003069C9" w:rsidRPr="00BC4E3A" w:rsidRDefault="003069C9"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 xml:space="preserve">1.5 Research Questions </w:t>
      </w:r>
    </w:p>
    <w:p w:rsidR="003069C9" w:rsidRPr="00BC4E3A" w:rsidRDefault="002A46F3"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3069C9" w:rsidRPr="00BC4E3A">
        <w:rPr>
          <w:rFonts w:ascii="Times New Roman" w:hAnsi="Times New Roman" w:cs="Times New Roman"/>
          <w:sz w:val="24"/>
          <w:szCs w:val="24"/>
        </w:rPr>
        <w:t xml:space="preserve">Following the above discussion on service quality and its impact on customer satisfaction at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the following research questions can be deducted from the thesis. They include: </w:t>
      </w:r>
    </w:p>
    <w:p w:rsidR="003069C9" w:rsidRPr="00BC4E3A" w:rsidRDefault="003069C9" w:rsidP="00BC4E3A">
      <w:pPr>
        <w:pStyle w:val="ListParagraph"/>
        <w:numPr>
          <w:ilvl w:val="0"/>
          <w:numId w:val="1"/>
        </w:num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What is the </w:t>
      </w:r>
      <w:r w:rsidR="00957EE2" w:rsidRPr="00BC4E3A">
        <w:rPr>
          <w:rFonts w:ascii="Times New Roman" w:hAnsi="Times New Roman" w:cs="Times New Roman"/>
          <w:sz w:val="24"/>
          <w:szCs w:val="24"/>
        </w:rPr>
        <w:t>impact</w:t>
      </w:r>
      <w:r w:rsidRPr="00BC4E3A">
        <w:rPr>
          <w:rFonts w:ascii="Times New Roman" w:hAnsi="Times New Roman" w:cs="Times New Roman"/>
          <w:sz w:val="24"/>
          <w:szCs w:val="24"/>
        </w:rPr>
        <w:t xml:space="preserve"> of service quality on </w:t>
      </w:r>
      <w:r w:rsidR="00957EE2" w:rsidRPr="00BC4E3A">
        <w:rPr>
          <w:rFonts w:ascii="Times New Roman" w:hAnsi="Times New Roman" w:cs="Times New Roman"/>
          <w:sz w:val="24"/>
          <w:szCs w:val="24"/>
        </w:rPr>
        <w:t>customer</w:t>
      </w:r>
      <w:r w:rsidRPr="00BC4E3A">
        <w:rPr>
          <w:rFonts w:ascii="Times New Roman" w:hAnsi="Times New Roman" w:cs="Times New Roman"/>
          <w:sz w:val="24"/>
          <w:szCs w:val="24"/>
        </w:rPr>
        <w:t xml:space="preserve"> </w:t>
      </w:r>
      <w:r w:rsidR="000C6A4C" w:rsidRPr="00BC4E3A">
        <w:rPr>
          <w:rFonts w:ascii="Times New Roman" w:hAnsi="Times New Roman" w:cs="Times New Roman"/>
          <w:sz w:val="24"/>
          <w:szCs w:val="24"/>
        </w:rPr>
        <w:t>satisfaction</w:t>
      </w:r>
      <w:r w:rsidRPr="00BC4E3A">
        <w:rPr>
          <w:rFonts w:ascii="Times New Roman" w:hAnsi="Times New Roman" w:cs="Times New Roman"/>
          <w:sz w:val="24"/>
          <w:szCs w:val="24"/>
        </w:rPr>
        <w:t>?</w:t>
      </w:r>
    </w:p>
    <w:p w:rsidR="000C6A4C" w:rsidRPr="00BC4E3A" w:rsidRDefault="000C6A4C" w:rsidP="00BC4E3A">
      <w:pPr>
        <w:pStyle w:val="ListParagraph"/>
        <w:numPr>
          <w:ilvl w:val="0"/>
          <w:numId w:val="1"/>
        </w:num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What is the </w:t>
      </w:r>
      <w:r w:rsidR="00957EE2" w:rsidRPr="00BC4E3A">
        <w:rPr>
          <w:rFonts w:ascii="Times New Roman" w:hAnsi="Times New Roman" w:cs="Times New Roman"/>
          <w:sz w:val="24"/>
          <w:szCs w:val="24"/>
        </w:rPr>
        <w:t>impact</w:t>
      </w:r>
      <w:r w:rsidRPr="00BC4E3A">
        <w:rPr>
          <w:rFonts w:ascii="Times New Roman" w:hAnsi="Times New Roman" w:cs="Times New Roman"/>
          <w:sz w:val="24"/>
          <w:szCs w:val="24"/>
        </w:rPr>
        <w:t xml:space="preserve"> of service quality on </w:t>
      </w:r>
      <w:r w:rsidR="00957EE2" w:rsidRPr="00BC4E3A">
        <w:rPr>
          <w:rFonts w:ascii="Times New Roman" w:hAnsi="Times New Roman" w:cs="Times New Roman"/>
          <w:sz w:val="24"/>
          <w:szCs w:val="24"/>
        </w:rPr>
        <w:t xml:space="preserve">customer </w:t>
      </w:r>
      <w:r w:rsidRPr="00BC4E3A">
        <w:rPr>
          <w:rFonts w:ascii="Times New Roman" w:hAnsi="Times New Roman" w:cs="Times New Roman"/>
          <w:sz w:val="24"/>
          <w:szCs w:val="24"/>
        </w:rPr>
        <w:t>loyalty?</w:t>
      </w:r>
    </w:p>
    <w:p w:rsidR="003069C9" w:rsidRPr="00BC4E3A" w:rsidRDefault="003069C9" w:rsidP="00BC4E3A">
      <w:pPr>
        <w:pStyle w:val="ListParagraph"/>
        <w:numPr>
          <w:ilvl w:val="0"/>
          <w:numId w:val="1"/>
        </w:num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What is the </w:t>
      </w:r>
      <w:r w:rsidR="00957EE2" w:rsidRPr="00BC4E3A">
        <w:rPr>
          <w:rFonts w:ascii="Times New Roman" w:hAnsi="Times New Roman" w:cs="Times New Roman"/>
          <w:sz w:val="24"/>
          <w:szCs w:val="24"/>
        </w:rPr>
        <w:t>impact</w:t>
      </w:r>
      <w:r w:rsidRPr="00BC4E3A">
        <w:rPr>
          <w:rFonts w:ascii="Times New Roman" w:hAnsi="Times New Roman" w:cs="Times New Roman"/>
          <w:sz w:val="24"/>
          <w:szCs w:val="24"/>
        </w:rPr>
        <w:t xml:space="preserve"> of </w:t>
      </w:r>
      <w:r w:rsidR="00957EE2" w:rsidRPr="00BC4E3A">
        <w:rPr>
          <w:rFonts w:ascii="Times New Roman" w:hAnsi="Times New Roman" w:cs="Times New Roman"/>
          <w:sz w:val="24"/>
          <w:szCs w:val="24"/>
        </w:rPr>
        <w:t>customer</w:t>
      </w:r>
      <w:r w:rsidRPr="00BC4E3A">
        <w:rPr>
          <w:rFonts w:ascii="Times New Roman" w:hAnsi="Times New Roman" w:cs="Times New Roman"/>
          <w:sz w:val="24"/>
          <w:szCs w:val="24"/>
        </w:rPr>
        <w:t xml:space="preserve"> satisfaction on </w:t>
      </w:r>
      <w:r w:rsidR="00957EE2" w:rsidRPr="00BC4E3A">
        <w:rPr>
          <w:rFonts w:ascii="Times New Roman" w:hAnsi="Times New Roman" w:cs="Times New Roman"/>
          <w:sz w:val="24"/>
          <w:szCs w:val="24"/>
        </w:rPr>
        <w:t>customer</w:t>
      </w:r>
      <w:r w:rsidRPr="00BC4E3A">
        <w:rPr>
          <w:rFonts w:ascii="Times New Roman" w:hAnsi="Times New Roman" w:cs="Times New Roman"/>
          <w:sz w:val="24"/>
          <w:szCs w:val="24"/>
        </w:rPr>
        <w:t xml:space="preserve"> loyalty?</w:t>
      </w:r>
    </w:p>
    <w:p w:rsidR="000C6A4C" w:rsidRPr="00BC4E3A" w:rsidRDefault="000C6A4C" w:rsidP="00BC4E3A">
      <w:pPr>
        <w:pStyle w:val="ListParagraph"/>
        <w:numPr>
          <w:ilvl w:val="0"/>
          <w:numId w:val="1"/>
        </w:num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What is the </w:t>
      </w:r>
      <w:r w:rsidR="00957EE2" w:rsidRPr="00BC4E3A">
        <w:rPr>
          <w:rFonts w:ascii="Times New Roman" w:hAnsi="Times New Roman" w:cs="Times New Roman"/>
          <w:sz w:val="24"/>
          <w:szCs w:val="24"/>
        </w:rPr>
        <w:t>impact</w:t>
      </w:r>
      <w:r w:rsidRPr="00BC4E3A">
        <w:rPr>
          <w:rFonts w:ascii="Times New Roman" w:hAnsi="Times New Roman" w:cs="Times New Roman"/>
          <w:sz w:val="24"/>
          <w:szCs w:val="24"/>
        </w:rPr>
        <w:t xml:space="preserve"> of the moderation variables on the relationship between service </w:t>
      </w:r>
      <w:r w:rsidR="00AC5615" w:rsidRPr="00BC4E3A">
        <w:rPr>
          <w:rFonts w:ascii="Times New Roman" w:hAnsi="Times New Roman" w:cs="Times New Roman"/>
          <w:sz w:val="24"/>
          <w:szCs w:val="24"/>
        </w:rPr>
        <w:t>qualities</w:t>
      </w:r>
      <w:r w:rsidRPr="00BC4E3A">
        <w:rPr>
          <w:rFonts w:ascii="Times New Roman" w:hAnsi="Times New Roman" w:cs="Times New Roman"/>
          <w:sz w:val="24"/>
          <w:szCs w:val="24"/>
        </w:rPr>
        <w:t xml:space="preserve"> on </w:t>
      </w:r>
      <w:r w:rsidR="00957EE2" w:rsidRPr="00BC4E3A">
        <w:rPr>
          <w:rFonts w:ascii="Times New Roman" w:hAnsi="Times New Roman" w:cs="Times New Roman"/>
          <w:sz w:val="24"/>
          <w:szCs w:val="24"/>
        </w:rPr>
        <w:t xml:space="preserve">customer </w:t>
      </w:r>
      <w:r w:rsidRPr="00BC4E3A">
        <w:rPr>
          <w:rFonts w:ascii="Times New Roman" w:hAnsi="Times New Roman" w:cs="Times New Roman"/>
          <w:sz w:val="24"/>
          <w:szCs w:val="24"/>
        </w:rPr>
        <w:t>satisfaction?</w:t>
      </w:r>
    </w:p>
    <w:p w:rsidR="002A46F3" w:rsidRPr="00BC4E3A" w:rsidRDefault="002A46F3" w:rsidP="00BC4E3A">
      <w:pPr>
        <w:spacing w:after="0" w:line="480" w:lineRule="auto"/>
        <w:jc w:val="both"/>
        <w:rPr>
          <w:rFonts w:ascii="Times New Roman" w:hAnsi="Times New Roman" w:cs="Times New Roman"/>
          <w:b/>
          <w:sz w:val="24"/>
          <w:szCs w:val="24"/>
        </w:rPr>
      </w:pPr>
    </w:p>
    <w:p w:rsidR="000C6A4C" w:rsidRPr="00BC4E3A" w:rsidRDefault="000C6A4C"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1.6 Aims and Objectives of the study</w:t>
      </w:r>
    </w:p>
    <w:p w:rsidR="000C6A4C" w:rsidRPr="00BC4E3A" w:rsidRDefault="003069C9" w:rsidP="00BC4E3A">
      <w:pPr>
        <w:pStyle w:val="ListParagraph"/>
        <w:numPr>
          <w:ilvl w:val="0"/>
          <w:numId w:val="6"/>
        </w:num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To examine the impact of the </w:t>
      </w:r>
      <w:r w:rsidR="00DC7C1F" w:rsidRPr="00BC4E3A">
        <w:rPr>
          <w:rFonts w:ascii="Times New Roman" w:hAnsi="Times New Roman" w:cs="Times New Roman"/>
          <w:sz w:val="24"/>
          <w:szCs w:val="24"/>
        </w:rPr>
        <w:t>quality of the service</w:t>
      </w:r>
      <w:r w:rsidRPr="00BC4E3A">
        <w:rPr>
          <w:rFonts w:ascii="Times New Roman" w:hAnsi="Times New Roman" w:cs="Times New Roman"/>
          <w:sz w:val="24"/>
          <w:szCs w:val="24"/>
        </w:rPr>
        <w:t xml:space="preserve"> on customer satisfaction based </w:t>
      </w:r>
    </w:p>
    <w:p w:rsidR="000C6A4C" w:rsidRPr="00BC4E3A" w:rsidRDefault="000C6A4C" w:rsidP="00BC4E3A">
      <w:pPr>
        <w:pStyle w:val="ListParagraph"/>
        <w:numPr>
          <w:ilvl w:val="0"/>
          <w:numId w:val="6"/>
        </w:num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To examine the impact of the </w:t>
      </w:r>
      <w:r w:rsidR="00DC7C1F" w:rsidRPr="00BC4E3A">
        <w:rPr>
          <w:rFonts w:ascii="Times New Roman" w:hAnsi="Times New Roman" w:cs="Times New Roman"/>
          <w:sz w:val="24"/>
          <w:szCs w:val="24"/>
        </w:rPr>
        <w:t>quality of the service</w:t>
      </w:r>
      <w:r w:rsidRPr="00BC4E3A">
        <w:rPr>
          <w:rFonts w:ascii="Times New Roman" w:hAnsi="Times New Roman" w:cs="Times New Roman"/>
          <w:sz w:val="24"/>
          <w:szCs w:val="24"/>
        </w:rPr>
        <w:t xml:space="preserve"> on customer loyalty </w:t>
      </w:r>
    </w:p>
    <w:p w:rsidR="000C6A4C" w:rsidRPr="00BC4E3A" w:rsidRDefault="003069C9" w:rsidP="00BC4E3A">
      <w:pPr>
        <w:pStyle w:val="ListParagraph"/>
        <w:numPr>
          <w:ilvl w:val="0"/>
          <w:numId w:val="6"/>
        </w:num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To examine the relationship between customer satisfaction and their loyalty to the airline company.</w:t>
      </w:r>
    </w:p>
    <w:p w:rsidR="003069C9" w:rsidRPr="00BC4E3A" w:rsidRDefault="003069C9" w:rsidP="00BC4E3A">
      <w:pPr>
        <w:pStyle w:val="ListParagraph"/>
        <w:numPr>
          <w:ilvl w:val="0"/>
          <w:numId w:val="6"/>
        </w:num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To determine the effect of </w:t>
      </w:r>
      <w:r w:rsidR="000C6A4C" w:rsidRPr="00BC4E3A">
        <w:rPr>
          <w:rFonts w:ascii="Times New Roman" w:hAnsi="Times New Roman" w:cs="Times New Roman"/>
          <w:sz w:val="24"/>
          <w:szCs w:val="24"/>
        </w:rPr>
        <w:t xml:space="preserve">moderation variables </w:t>
      </w:r>
      <w:r w:rsidRPr="00BC4E3A">
        <w:rPr>
          <w:rFonts w:ascii="Times New Roman" w:hAnsi="Times New Roman" w:cs="Times New Roman"/>
          <w:sz w:val="24"/>
          <w:szCs w:val="24"/>
        </w:rPr>
        <w:t>on the relationship between service quality and passenger satisfaction.</w:t>
      </w:r>
    </w:p>
    <w:p w:rsidR="000C6A4C" w:rsidRPr="00BC4E3A" w:rsidRDefault="000C6A4C" w:rsidP="00BC4E3A">
      <w:pPr>
        <w:spacing w:after="0" w:line="480" w:lineRule="auto"/>
        <w:jc w:val="both"/>
        <w:rPr>
          <w:rFonts w:ascii="Times New Roman" w:hAnsi="Times New Roman" w:cs="Times New Roman"/>
          <w:b/>
          <w:sz w:val="24"/>
          <w:szCs w:val="24"/>
        </w:rPr>
      </w:pPr>
    </w:p>
    <w:p w:rsidR="003069C9" w:rsidRPr="00BC4E3A" w:rsidRDefault="003069C9"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rPr>
        <w:t xml:space="preserve">1.7 Significance of the study </w:t>
      </w:r>
    </w:p>
    <w:p w:rsidR="000C6A4C" w:rsidRPr="00BC4E3A" w:rsidRDefault="000C6A4C"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lastRenderedPageBreak/>
        <w:t xml:space="preserve">     </w:t>
      </w:r>
      <w:r w:rsidR="00DC7C1F" w:rsidRPr="00BC4E3A">
        <w:rPr>
          <w:rFonts w:ascii="Times New Roman" w:hAnsi="Times New Roman" w:cs="Times New Roman"/>
          <w:sz w:val="24"/>
          <w:szCs w:val="24"/>
        </w:rPr>
        <w:t xml:space="preserve">The importance of the study is that it showcases the relationship between service quality and customer loyalty. The study majors its investigations at </w:t>
      </w:r>
      <w:r w:rsidR="00142A51" w:rsidRPr="00BC4E3A">
        <w:rPr>
          <w:rFonts w:ascii="Times New Roman" w:hAnsi="Times New Roman" w:cs="Times New Roman"/>
          <w:sz w:val="24"/>
          <w:szCs w:val="24"/>
        </w:rPr>
        <w:t>Etihad Airways</w:t>
      </w:r>
      <w:r w:rsidR="00DC7C1F" w:rsidRPr="00BC4E3A">
        <w:rPr>
          <w:rFonts w:ascii="Times New Roman" w:hAnsi="Times New Roman" w:cs="Times New Roman"/>
          <w:sz w:val="24"/>
          <w:szCs w:val="24"/>
        </w:rPr>
        <w:t xml:space="preserve"> in the UAE. This study is important because it teaches us on the various ways to cultivate customer satisfaction, majorly through offering quality services, an aspect which is critical in maintaining customer loyalty. The study also indicates the need to consider the financial aspect when offering service quality to the customers, such that the business still makes profits while offering service quality and customer satisfaction.</w:t>
      </w:r>
    </w:p>
    <w:p w:rsidR="00AC5615" w:rsidRPr="00BC4E3A" w:rsidRDefault="00AC5615" w:rsidP="00BC4E3A">
      <w:pPr>
        <w:spacing w:after="0" w:line="480" w:lineRule="auto"/>
        <w:ind w:firstLine="720"/>
        <w:jc w:val="both"/>
        <w:rPr>
          <w:rFonts w:ascii="Times New Roman" w:hAnsi="Times New Roman" w:cs="Times New Roman"/>
          <w:sz w:val="24"/>
          <w:szCs w:val="24"/>
        </w:rPr>
      </w:pPr>
      <w:r w:rsidRPr="00BC4E3A">
        <w:rPr>
          <w:rFonts w:ascii="Times New Roman" w:hAnsi="Times New Roman" w:cs="Times New Roman"/>
          <w:sz w:val="24"/>
          <w:szCs w:val="24"/>
        </w:rPr>
        <w:t xml:space="preserve">Due to the rising level of competition within the UAE airlines, there has arisen an urgent need for developing studies to address deeper into the concept of customer satisfaction and reveal the importance of maintaining quality services in the airlines, which will maintain their relationship with the customers. Therefore, this study covers the concept of customer satisfaction and how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offer quality service as a means of managing the competition in the UAE airline industry. The study also sheds some light on how customers judge the quality of services they receive at all stages of traveling with </w:t>
      </w:r>
      <w:r w:rsidR="00142A51" w:rsidRPr="00BC4E3A">
        <w:rPr>
          <w:rFonts w:ascii="Times New Roman" w:hAnsi="Times New Roman" w:cs="Times New Roman"/>
          <w:sz w:val="24"/>
          <w:szCs w:val="24"/>
        </w:rPr>
        <w:t>Etihad Airways</w:t>
      </w:r>
      <w:r w:rsidRPr="00BC4E3A">
        <w:rPr>
          <w:rFonts w:ascii="Times New Roman" w:hAnsi="Times New Roman" w:cs="Times New Roman"/>
          <w:sz w:val="24"/>
          <w:szCs w:val="24"/>
        </w:rPr>
        <w:t xml:space="preserve">. This customer feedback is important for the airline since it can get a reflection of its positive sides and also the negative sides it needs to improve on. </w:t>
      </w:r>
    </w:p>
    <w:p w:rsidR="003069C9" w:rsidRPr="00BC4E3A" w:rsidRDefault="00BB0AFD" w:rsidP="00BC4E3A">
      <w:pPr>
        <w:spacing w:after="0" w:line="480" w:lineRule="auto"/>
        <w:jc w:val="both"/>
        <w:rPr>
          <w:rFonts w:ascii="Times New Roman" w:hAnsi="Times New Roman" w:cs="Times New Roman"/>
          <w:b/>
          <w:sz w:val="24"/>
          <w:szCs w:val="24"/>
          <w:shd w:val="clear" w:color="auto" w:fill="FFFFFF"/>
        </w:rPr>
      </w:pPr>
      <w:r w:rsidRPr="00BC4E3A">
        <w:rPr>
          <w:rFonts w:ascii="Times New Roman" w:hAnsi="Times New Roman" w:cs="Times New Roman"/>
          <w:b/>
          <w:sz w:val="24"/>
          <w:szCs w:val="24"/>
          <w:shd w:val="clear" w:color="auto" w:fill="FFFFFF"/>
        </w:rPr>
        <w:t xml:space="preserve">1.8 Scope of the Study </w:t>
      </w:r>
      <w:r w:rsidR="003069C9" w:rsidRPr="00BC4E3A">
        <w:rPr>
          <w:rFonts w:ascii="Times New Roman" w:hAnsi="Times New Roman" w:cs="Times New Roman"/>
          <w:b/>
          <w:sz w:val="24"/>
          <w:szCs w:val="24"/>
        </w:rPr>
        <w:t xml:space="preserve"> </w:t>
      </w:r>
    </w:p>
    <w:p w:rsidR="003069C9" w:rsidRPr="00BC4E3A" w:rsidRDefault="000C6A4C"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BB0AFD" w:rsidRPr="00BC4E3A">
        <w:rPr>
          <w:rFonts w:ascii="Times New Roman" w:hAnsi="Times New Roman" w:cs="Times New Roman"/>
          <w:sz w:val="24"/>
          <w:szCs w:val="24"/>
        </w:rPr>
        <w:t>The scope of the study involves the</w:t>
      </w:r>
      <w:r w:rsidR="003069C9" w:rsidRPr="00BC4E3A">
        <w:rPr>
          <w:rFonts w:ascii="Times New Roman" w:hAnsi="Times New Roman" w:cs="Times New Roman"/>
          <w:sz w:val="24"/>
          <w:szCs w:val="24"/>
        </w:rPr>
        <w:t xml:space="preserve"> </w:t>
      </w:r>
      <w:r w:rsidR="00BB0AFD" w:rsidRPr="00BC4E3A">
        <w:rPr>
          <w:rFonts w:ascii="Times New Roman" w:hAnsi="Times New Roman" w:cs="Times New Roman"/>
          <w:sz w:val="24"/>
          <w:szCs w:val="24"/>
        </w:rPr>
        <w:t>assessment of the</w:t>
      </w:r>
      <w:r w:rsidR="003069C9" w:rsidRPr="00BC4E3A">
        <w:rPr>
          <w:rFonts w:ascii="Times New Roman" w:hAnsi="Times New Roman" w:cs="Times New Roman"/>
          <w:sz w:val="24"/>
          <w:szCs w:val="24"/>
        </w:rPr>
        <w:t xml:space="preserve"> relationship between the quality of services offered at Etihad Airways and the level of their customer loyalty and satisfaction. We have realized that some dynamic concepts underlie the empirical and theoretical performance of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t>
      </w:r>
      <w:r w:rsidR="003069C9" w:rsidRPr="00BC4E3A">
        <w:rPr>
          <w:rFonts w:ascii="Times New Roman" w:hAnsi="Times New Roman" w:cs="Times New Roman"/>
          <w:sz w:val="24"/>
          <w:szCs w:val="24"/>
        </w:rPr>
        <w:lastRenderedPageBreak/>
        <w:t xml:space="preserve">which have greatly contributed to the success of Etihad Airways. Therefore, all the other airline service providers should follow the steps of </w:t>
      </w:r>
      <w:r w:rsidR="00142A51" w:rsidRPr="00BC4E3A">
        <w:rPr>
          <w:rFonts w:ascii="Times New Roman" w:hAnsi="Times New Roman" w:cs="Times New Roman"/>
          <w:sz w:val="24"/>
          <w:szCs w:val="24"/>
        </w:rPr>
        <w:t>Etihad Airways</w:t>
      </w:r>
      <w:r w:rsidR="003069C9" w:rsidRPr="00BC4E3A">
        <w:rPr>
          <w:rFonts w:ascii="Times New Roman" w:hAnsi="Times New Roman" w:cs="Times New Roman"/>
          <w:sz w:val="24"/>
          <w:szCs w:val="24"/>
        </w:rPr>
        <w:t xml:space="preserve"> and generally improve the UAE aviation industry. </w:t>
      </w:r>
    </w:p>
    <w:p w:rsidR="000C6A4C" w:rsidRPr="00BC4E3A" w:rsidRDefault="000C6A4C" w:rsidP="00BC4E3A">
      <w:pPr>
        <w:spacing w:after="0" w:line="480" w:lineRule="auto"/>
        <w:jc w:val="both"/>
        <w:rPr>
          <w:rFonts w:ascii="Times New Roman" w:hAnsi="Times New Roman" w:cs="Times New Roman"/>
          <w:sz w:val="24"/>
          <w:szCs w:val="24"/>
        </w:rPr>
      </w:pPr>
    </w:p>
    <w:p w:rsidR="003069C9" w:rsidRPr="00BC4E3A" w:rsidRDefault="003069C9" w:rsidP="00BC4E3A">
      <w:pPr>
        <w:spacing w:after="0" w:line="480" w:lineRule="auto"/>
        <w:jc w:val="both"/>
        <w:rPr>
          <w:rFonts w:ascii="Times New Roman" w:hAnsi="Times New Roman" w:cs="Times New Roman"/>
          <w:b/>
          <w:sz w:val="24"/>
          <w:szCs w:val="24"/>
          <w:shd w:val="clear" w:color="auto" w:fill="FFFFFF"/>
        </w:rPr>
      </w:pPr>
      <w:r w:rsidRPr="00BC4E3A">
        <w:rPr>
          <w:rFonts w:ascii="Times New Roman" w:hAnsi="Times New Roman" w:cs="Times New Roman"/>
          <w:b/>
          <w:sz w:val="24"/>
          <w:szCs w:val="24"/>
          <w:shd w:val="clear" w:color="auto" w:fill="FFFFFF"/>
        </w:rPr>
        <w:t xml:space="preserve">1.9 Operational Definitions </w:t>
      </w:r>
    </w:p>
    <w:p w:rsidR="000C6A4C" w:rsidRPr="00BC4E3A" w:rsidRDefault="00BB0AFD" w:rsidP="00BC4E3A">
      <w:pPr>
        <w:pStyle w:val="ListParagraph"/>
        <w:numPr>
          <w:ilvl w:val="0"/>
          <w:numId w:val="7"/>
        </w:numPr>
        <w:spacing w:after="0" w:line="480" w:lineRule="auto"/>
        <w:jc w:val="both"/>
        <w:rPr>
          <w:rFonts w:ascii="Times New Roman" w:hAnsi="Times New Roman" w:cs="Times New Roman"/>
          <w:sz w:val="24"/>
          <w:szCs w:val="24"/>
          <w:shd w:val="clear" w:color="auto" w:fill="FFFFFF"/>
        </w:rPr>
      </w:pPr>
      <w:r w:rsidRPr="00BC4E3A">
        <w:rPr>
          <w:rFonts w:ascii="Times New Roman" w:hAnsi="Times New Roman" w:cs="Times New Roman"/>
          <w:b/>
          <w:sz w:val="24"/>
          <w:szCs w:val="24"/>
          <w:shd w:val="clear" w:color="auto" w:fill="FFFFFF"/>
        </w:rPr>
        <w:t>Service Quality:</w:t>
      </w:r>
      <w:r w:rsidRPr="00BC4E3A">
        <w:rPr>
          <w:rFonts w:ascii="Times New Roman" w:hAnsi="Times New Roman" w:cs="Times New Roman"/>
          <w:sz w:val="24"/>
          <w:szCs w:val="24"/>
          <w:shd w:val="clear" w:color="auto" w:fill="FFFFFF"/>
        </w:rPr>
        <w:t xml:space="preserve"> Service quality targets addressing the necessities of the clients. It alludes to the capacity of the products delivered by different associations to meet the desires </w:t>
      </w:r>
      <w:r w:rsidR="007F4465" w:rsidRPr="00BC4E3A">
        <w:rPr>
          <w:rFonts w:ascii="Times New Roman" w:hAnsi="Times New Roman" w:cs="Times New Roman"/>
          <w:sz w:val="24"/>
          <w:szCs w:val="24"/>
          <w:shd w:val="clear" w:color="auto" w:fill="FFFFFF"/>
        </w:rPr>
        <w:t>of</w:t>
      </w:r>
      <w:r w:rsidRPr="00BC4E3A">
        <w:rPr>
          <w:rFonts w:ascii="Times New Roman" w:hAnsi="Times New Roman" w:cs="Times New Roman"/>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rsidR="000C6A4C" w:rsidRPr="00BC4E3A" w:rsidRDefault="00BB0AFD" w:rsidP="00BC4E3A">
      <w:pPr>
        <w:pStyle w:val="ListParagraph"/>
        <w:numPr>
          <w:ilvl w:val="0"/>
          <w:numId w:val="7"/>
        </w:numPr>
        <w:spacing w:after="0" w:line="480" w:lineRule="auto"/>
        <w:jc w:val="both"/>
        <w:rPr>
          <w:rFonts w:ascii="Times New Roman" w:hAnsi="Times New Roman" w:cs="Times New Roman"/>
          <w:sz w:val="24"/>
          <w:szCs w:val="24"/>
          <w:shd w:val="clear" w:color="auto" w:fill="FFFFFF"/>
        </w:rPr>
      </w:pPr>
      <w:r w:rsidRPr="00BC4E3A">
        <w:rPr>
          <w:rFonts w:ascii="Times New Roman" w:hAnsi="Times New Roman" w:cs="Times New Roman"/>
          <w:b/>
          <w:sz w:val="24"/>
          <w:szCs w:val="24"/>
          <w:shd w:val="clear" w:color="auto" w:fill="FFFFFF"/>
        </w:rPr>
        <w:t>Customer Satisfaction:</w:t>
      </w:r>
      <w:r w:rsidRPr="00BC4E3A">
        <w:rPr>
          <w:rFonts w:ascii="Times New Roman" w:hAnsi="Times New Roman" w:cs="Times New Roman"/>
          <w:sz w:val="24"/>
          <w:szCs w:val="24"/>
          <w:shd w:val="clear" w:color="auto" w:fill="FFFFFF"/>
        </w:rPr>
        <w:t xml:space="preserve"> It alludes to the capacity of </w:t>
      </w:r>
      <w:r w:rsidR="007F4465" w:rsidRPr="00BC4E3A">
        <w:rPr>
          <w:rFonts w:ascii="Times New Roman" w:hAnsi="Times New Roman" w:cs="Times New Roman"/>
          <w:sz w:val="24"/>
          <w:szCs w:val="24"/>
          <w:shd w:val="clear" w:color="auto" w:fill="FFFFFF"/>
        </w:rPr>
        <w:t>an</w:t>
      </w:r>
      <w:r w:rsidRPr="00BC4E3A">
        <w:rPr>
          <w:rFonts w:ascii="Times New Roman" w:hAnsi="Times New Roman" w:cs="Times New Roman"/>
          <w:sz w:val="24"/>
          <w:szCs w:val="24"/>
          <w:shd w:val="clear" w:color="auto" w:fill="FFFFFF"/>
        </w:rPr>
        <w:t xml:space="preserve"> offered administration to meet the desires </w:t>
      </w:r>
      <w:r w:rsidR="007F4465" w:rsidRPr="00BC4E3A">
        <w:rPr>
          <w:rFonts w:ascii="Times New Roman" w:hAnsi="Times New Roman" w:cs="Times New Roman"/>
          <w:sz w:val="24"/>
          <w:szCs w:val="24"/>
          <w:shd w:val="clear" w:color="auto" w:fill="FFFFFF"/>
        </w:rPr>
        <w:t>of</w:t>
      </w:r>
      <w:r w:rsidRPr="00BC4E3A">
        <w:rPr>
          <w:rFonts w:ascii="Times New Roman" w:hAnsi="Times New Roman" w:cs="Times New Roman"/>
          <w:sz w:val="24"/>
          <w:szCs w:val="24"/>
          <w:shd w:val="clear" w:color="auto" w:fill="FFFFFF"/>
        </w:rPr>
        <w:t xml:space="preserve"> clients adequately. Client fulfillment is the general disposition towards a given help or great. It moreover alludes to </w:t>
      </w:r>
      <w:r w:rsidR="007F4465" w:rsidRPr="00BC4E3A">
        <w:rPr>
          <w:rFonts w:ascii="Times New Roman" w:hAnsi="Times New Roman" w:cs="Times New Roman"/>
          <w:sz w:val="24"/>
          <w:szCs w:val="24"/>
          <w:shd w:val="clear" w:color="auto" w:fill="FFFFFF"/>
        </w:rPr>
        <w:t xml:space="preserve">a </w:t>
      </w:r>
      <w:r w:rsidRPr="00BC4E3A">
        <w:rPr>
          <w:rFonts w:ascii="Times New Roman" w:hAnsi="Times New Roman" w:cs="Times New Roman"/>
          <w:sz w:val="24"/>
          <w:szCs w:val="24"/>
          <w:shd w:val="clear" w:color="auto" w:fill="FFFFFF"/>
        </w:rPr>
        <w:t xml:space="preserve">singular sentiment of joy or dissatisfaction coming about because of contrasting an item's apparent exhibition comparable to his/her desires. </w:t>
      </w:r>
    </w:p>
    <w:p w:rsidR="000C6A4C" w:rsidRPr="00BC4E3A" w:rsidRDefault="000C6A4C" w:rsidP="00BC4E3A">
      <w:pPr>
        <w:pStyle w:val="ListParagraph"/>
        <w:numPr>
          <w:ilvl w:val="0"/>
          <w:numId w:val="7"/>
        </w:numPr>
        <w:spacing w:after="0" w:line="480" w:lineRule="auto"/>
        <w:jc w:val="both"/>
        <w:rPr>
          <w:rFonts w:ascii="Times New Roman" w:hAnsi="Times New Roman" w:cs="Times New Roman"/>
          <w:sz w:val="24"/>
          <w:szCs w:val="24"/>
          <w:shd w:val="clear" w:color="auto" w:fill="FFFFFF"/>
        </w:rPr>
      </w:pPr>
      <w:r w:rsidRPr="00BC4E3A">
        <w:rPr>
          <w:rFonts w:ascii="Times New Roman" w:hAnsi="Times New Roman" w:cs="Times New Roman"/>
          <w:b/>
          <w:sz w:val="24"/>
          <w:szCs w:val="24"/>
          <w:shd w:val="clear" w:color="auto" w:fill="FFFFFF"/>
        </w:rPr>
        <w:t xml:space="preserve">Customer </w:t>
      </w:r>
      <w:r w:rsidR="00BB0AFD" w:rsidRPr="00BC4E3A">
        <w:rPr>
          <w:rFonts w:ascii="Times New Roman" w:hAnsi="Times New Roman" w:cs="Times New Roman"/>
          <w:b/>
          <w:sz w:val="24"/>
          <w:szCs w:val="24"/>
          <w:shd w:val="clear" w:color="auto" w:fill="FFFFFF"/>
        </w:rPr>
        <w:t>Loyalty:</w:t>
      </w:r>
      <w:r w:rsidR="00BB0AFD" w:rsidRPr="00BC4E3A">
        <w:rPr>
          <w:rFonts w:ascii="Times New Roman" w:hAnsi="Times New Roman" w:cs="Times New Roman"/>
          <w:sz w:val="24"/>
          <w:szCs w:val="24"/>
          <w:shd w:val="clear" w:color="auto" w:fill="FFFFFF"/>
        </w:rPr>
        <w:t xml:space="preserve"> </w:t>
      </w:r>
      <w:r w:rsidR="007F4465" w:rsidRPr="00BC4E3A">
        <w:rPr>
          <w:rFonts w:ascii="Times New Roman" w:hAnsi="Times New Roman" w:cs="Times New Roman"/>
          <w:sz w:val="24"/>
          <w:szCs w:val="24"/>
          <w:shd w:val="clear" w:color="auto" w:fill="FFFFFF"/>
        </w:rPr>
        <w:t>The travelers can</w:t>
      </w:r>
      <w:r w:rsidR="00BB0AFD" w:rsidRPr="00BC4E3A">
        <w:rPr>
          <w:rFonts w:ascii="Times New Roman" w:hAnsi="Times New Roman" w:cs="Times New Roman"/>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r w:rsidR="007F4465" w:rsidRPr="00BC4E3A">
        <w:rPr>
          <w:rFonts w:ascii="Times New Roman" w:hAnsi="Times New Roman" w:cs="Times New Roman"/>
          <w:sz w:val="24"/>
          <w:szCs w:val="24"/>
          <w:shd w:val="clear" w:color="auto" w:fill="FFFFFF"/>
        </w:rPr>
        <w:t>Organization</w:t>
      </w:r>
      <w:r w:rsidR="00BB0AFD" w:rsidRPr="00BC4E3A">
        <w:rPr>
          <w:rFonts w:ascii="Times New Roman" w:hAnsi="Times New Roman" w:cs="Times New Roman"/>
          <w:sz w:val="24"/>
          <w:szCs w:val="24"/>
          <w:shd w:val="clear" w:color="auto" w:fill="FFFFFF"/>
        </w:rPr>
        <w:t xml:space="preserve">. </w:t>
      </w:r>
    </w:p>
    <w:p w:rsidR="000C6A4C" w:rsidRPr="00BC4E3A" w:rsidRDefault="00BB0AFD" w:rsidP="00BC4E3A">
      <w:pPr>
        <w:pStyle w:val="ListParagraph"/>
        <w:numPr>
          <w:ilvl w:val="0"/>
          <w:numId w:val="7"/>
        </w:numPr>
        <w:spacing w:after="0" w:line="480" w:lineRule="auto"/>
        <w:jc w:val="both"/>
        <w:rPr>
          <w:rFonts w:ascii="Times New Roman" w:hAnsi="Times New Roman" w:cs="Times New Roman"/>
          <w:sz w:val="24"/>
          <w:szCs w:val="24"/>
          <w:shd w:val="clear" w:color="auto" w:fill="FFFFFF"/>
        </w:rPr>
      </w:pPr>
      <w:r w:rsidRPr="00BC4E3A">
        <w:rPr>
          <w:rFonts w:ascii="Times New Roman" w:hAnsi="Times New Roman" w:cs="Times New Roman"/>
          <w:b/>
          <w:sz w:val="24"/>
          <w:szCs w:val="24"/>
          <w:shd w:val="clear" w:color="auto" w:fill="FFFFFF"/>
        </w:rPr>
        <w:t>Pre-flight administration:</w:t>
      </w:r>
      <w:r w:rsidRPr="00BC4E3A">
        <w:rPr>
          <w:rFonts w:ascii="Times New Roman" w:hAnsi="Times New Roman" w:cs="Times New Roman"/>
          <w:sz w:val="24"/>
          <w:szCs w:val="24"/>
          <w:shd w:val="clear" w:color="auto" w:fill="FFFFFF"/>
        </w:rPr>
        <w:t xml:space="preserve"> It is a help quality factor that involves extraordinary segments, to be specific limits and low charge, aircraft picture, reservation</w:t>
      </w:r>
      <w:r w:rsidR="007F4465" w:rsidRPr="00BC4E3A">
        <w:rPr>
          <w:rFonts w:ascii="Times New Roman" w:hAnsi="Times New Roman" w:cs="Times New Roman"/>
          <w:sz w:val="24"/>
          <w:szCs w:val="24"/>
          <w:shd w:val="clear" w:color="auto" w:fill="FFFFFF"/>
        </w:rPr>
        <w:t>,</w:t>
      </w:r>
      <w:r w:rsidRPr="00BC4E3A">
        <w:rPr>
          <w:rFonts w:ascii="Times New Roman" w:hAnsi="Times New Roman" w:cs="Times New Roman"/>
          <w:sz w:val="24"/>
          <w:szCs w:val="24"/>
          <w:shd w:val="clear" w:color="auto" w:fill="FFFFFF"/>
        </w:rPr>
        <w:t xml:space="preserve"> and purchasing of a ticket, registration administrations, helpful timetable, just as on-schedule flight. Fundamentally, the interaction of these parts essentially adds to an estimating boundary in the connection </w:t>
      </w:r>
      <w:r w:rsidRPr="00BC4E3A">
        <w:rPr>
          <w:rFonts w:ascii="Times New Roman" w:hAnsi="Times New Roman" w:cs="Times New Roman"/>
          <w:sz w:val="24"/>
          <w:szCs w:val="24"/>
          <w:shd w:val="clear" w:color="auto" w:fill="FFFFFF"/>
        </w:rPr>
        <w:lastRenderedPageBreak/>
        <w:t>between carrier administration quality and consumer loyalty. In this way, poor</w:t>
      </w:r>
      <w:r w:rsidR="000C6A4C" w:rsidRPr="00BC4E3A">
        <w:rPr>
          <w:rFonts w:ascii="Times New Roman" w:hAnsi="Times New Roman" w:cs="Times New Roman"/>
          <w:sz w:val="24"/>
          <w:szCs w:val="24"/>
          <w:shd w:val="clear" w:color="auto" w:fill="FFFFFF"/>
        </w:rPr>
        <w:t xml:space="preserve"> pre-flight administration. </w:t>
      </w:r>
      <w:r w:rsidR="007F4465" w:rsidRPr="00BC4E3A">
        <w:rPr>
          <w:rFonts w:ascii="Times New Roman" w:hAnsi="Times New Roman" w:cs="Times New Roman"/>
          <w:sz w:val="24"/>
          <w:szCs w:val="24"/>
          <w:shd w:val="clear" w:color="auto" w:fill="FFFFFF"/>
        </w:rPr>
        <w:t>The experience</w:t>
      </w:r>
      <w:r w:rsidRPr="00BC4E3A">
        <w:rPr>
          <w:rFonts w:ascii="Times New Roman" w:hAnsi="Times New Roman" w:cs="Times New Roman"/>
          <w:sz w:val="24"/>
          <w:szCs w:val="24"/>
          <w:shd w:val="clear" w:color="auto" w:fill="FFFFFF"/>
        </w:rPr>
        <w:t xml:space="preserve"> encourages diminished fulfillment levels among the travelers, while </w:t>
      </w:r>
      <w:r w:rsidR="00DC7C1F" w:rsidRPr="00BC4E3A">
        <w:rPr>
          <w:rFonts w:ascii="Times New Roman" w:hAnsi="Times New Roman" w:cs="Times New Roman"/>
          <w:sz w:val="24"/>
          <w:szCs w:val="24"/>
          <w:shd w:val="clear" w:color="auto" w:fill="FFFFFF"/>
        </w:rPr>
        <w:t xml:space="preserve">a </w:t>
      </w:r>
      <w:r w:rsidRPr="00BC4E3A">
        <w:rPr>
          <w:rFonts w:ascii="Times New Roman" w:hAnsi="Times New Roman" w:cs="Times New Roman"/>
          <w:sz w:val="24"/>
          <w:szCs w:val="24"/>
          <w:shd w:val="clear" w:color="auto" w:fill="FFFFFF"/>
        </w:rPr>
        <w:t>fantastic pre-flight administration experience pro</w:t>
      </w:r>
      <w:r w:rsidR="000C6A4C" w:rsidRPr="00BC4E3A">
        <w:rPr>
          <w:rFonts w:ascii="Times New Roman" w:hAnsi="Times New Roman" w:cs="Times New Roman"/>
          <w:sz w:val="24"/>
          <w:szCs w:val="24"/>
          <w:shd w:val="clear" w:color="auto" w:fill="FFFFFF"/>
        </w:rPr>
        <w:t>mpts brilliant consumer loyalty.</w:t>
      </w:r>
    </w:p>
    <w:p w:rsidR="000C6A4C" w:rsidRPr="00BC4E3A" w:rsidRDefault="00BB0AFD" w:rsidP="00BC4E3A">
      <w:pPr>
        <w:pStyle w:val="ListParagraph"/>
        <w:numPr>
          <w:ilvl w:val="0"/>
          <w:numId w:val="7"/>
        </w:numPr>
        <w:spacing w:after="0" w:line="480" w:lineRule="auto"/>
        <w:jc w:val="both"/>
        <w:rPr>
          <w:rFonts w:ascii="Times New Roman" w:hAnsi="Times New Roman" w:cs="Times New Roman"/>
          <w:sz w:val="24"/>
          <w:szCs w:val="24"/>
          <w:shd w:val="clear" w:color="auto" w:fill="FFFFFF"/>
        </w:rPr>
      </w:pPr>
      <w:r w:rsidRPr="00BC4E3A">
        <w:rPr>
          <w:rFonts w:ascii="Times New Roman" w:hAnsi="Times New Roman" w:cs="Times New Roman"/>
          <w:b/>
          <w:sz w:val="24"/>
          <w:szCs w:val="24"/>
          <w:shd w:val="clear" w:color="auto" w:fill="FFFFFF"/>
        </w:rPr>
        <w:t xml:space="preserve">In-flight </w:t>
      </w:r>
      <w:r w:rsidR="007F4465" w:rsidRPr="00BC4E3A">
        <w:rPr>
          <w:rFonts w:ascii="Times New Roman" w:hAnsi="Times New Roman" w:cs="Times New Roman"/>
          <w:b/>
          <w:sz w:val="24"/>
          <w:szCs w:val="24"/>
          <w:shd w:val="clear" w:color="auto" w:fill="FFFFFF"/>
        </w:rPr>
        <w:t>services</w:t>
      </w:r>
      <w:r w:rsidRPr="00BC4E3A">
        <w:rPr>
          <w:rFonts w:ascii="Times New Roman" w:hAnsi="Times New Roman" w:cs="Times New Roman"/>
          <w:b/>
          <w:sz w:val="24"/>
          <w:szCs w:val="24"/>
          <w:shd w:val="clear" w:color="auto" w:fill="FFFFFF"/>
        </w:rPr>
        <w:t>:</w:t>
      </w:r>
      <w:r w:rsidRPr="00BC4E3A">
        <w:rPr>
          <w:rFonts w:ascii="Times New Roman" w:hAnsi="Times New Roman" w:cs="Times New Roman"/>
          <w:sz w:val="24"/>
          <w:szCs w:val="24"/>
          <w:shd w:val="clear" w:color="auto" w:fill="FFFFFF"/>
        </w:rPr>
        <w:t xml:space="preserve"> In-flight </w:t>
      </w:r>
      <w:r w:rsidR="007F4465" w:rsidRPr="00BC4E3A">
        <w:rPr>
          <w:rFonts w:ascii="Times New Roman" w:hAnsi="Times New Roman" w:cs="Times New Roman"/>
          <w:sz w:val="24"/>
          <w:szCs w:val="24"/>
          <w:shd w:val="clear" w:color="auto" w:fill="FFFFFF"/>
        </w:rPr>
        <w:t xml:space="preserve">service </w:t>
      </w:r>
      <w:r w:rsidRPr="00BC4E3A">
        <w:rPr>
          <w:rFonts w:ascii="Times New Roman" w:hAnsi="Times New Roman" w:cs="Times New Roman"/>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sidRPr="00BC4E3A">
        <w:rPr>
          <w:rFonts w:ascii="Times New Roman" w:hAnsi="Times New Roman" w:cs="Times New Roman"/>
          <w:sz w:val="24"/>
          <w:szCs w:val="24"/>
          <w:shd w:val="clear" w:color="auto" w:fill="FFFFFF"/>
        </w:rPr>
        <w:t xml:space="preserve">the </w:t>
      </w:r>
      <w:r w:rsidRPr="00BC4E3A">
        <w:rPr>
          <w:rFonts w:ascii="Times New Roman" w:hAnsi="Times New Roman" w:cs="Times New Roman"/>
          <w:sz w:val="24"/>
          <w:szCs w:val="24"/>
          <w:shd w:val="clear" w:color="auto" w:fill="FFFFFF"/>
        </w:rPr>
        <w:t xml:space="preserve">solace of a seat, </w:t>
      </w:r>
      <w:r w:rsidR="007F4465" w:rsidRPr="00BC4E3A">
        <w:rPr>
          <w:rFonts w:ascii="Times New Roman" w:hAnsi="Times New Roman" w:cs="Times New Roman"/>
          <w:sz w:val="24"/>
          <w:szCs w:val="24"/>
          <w:shd w:val="clear" w:color="auto" w:fill="FFFFFF"/>
        </w:rPr>
        <w:t>and the nature</w:t>
      </w:r>
      <w:r w:rsidRPr="00BC4E3A">
        <w:rPr>
          <w:rFonts w:ascii="Times New Roman" w:hAnsi="Times New Roman" w:cs="Times New Roman"/>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rsidR="00BB0AFD" w:rsidRPr="00BC4E3A" w:rsidRDefault="00BB0AFD" w:rsidP="00BC4E3A">
      <w:pPr>
        <w:pStyle w:val="ListParagraph"/>
        <w:numPr>
          <w:ilvl w:val="0"/>
          <w:numId w:val="7"/>
        </w:numPr>
        <w:spacing w:after="0" w:line="480" w:lineRule="auto"/>
        <w:jc w:val="both"/>
        <w:rPr>
          <w:rFonts w:ascii="Times New Roman" w:hAnsi="Times New Roman" w:cs="Times New Roman"/>
          <w:sz w:val="24"/>
          <w:szCs w:val="24"/>
          <w:shd w:val="clear" w:color="auto" w:fill="FFFFFF"/>
        </w:rPr>
      </w:pPr>
      <w:r w:rsidRPr="00BC4E3A">
        <w:rPr>
          <w:rFonts w:ascii="Times New Roman" w:hAnsi="Times New Roman" w:cs="Times New Roman"/>
          <w:b/>
          <w:sz w:val="24"/>
          <w:szCs w:val="24"/>
          <w:shd w:val="clear" w:color="auto" w:fill="FFFFFF"/>
        </w:rPr>
        <w:t xml:space="preserve">Post-flight </w:t>
      </w:r>
      <w:r w:rsidR="007F4465" w:rsidRPr="00BC4E3A">
        <w:rPr>
          <w:rFonts w:ascii="Times New Roman" w:hAnsi="Times New Roman" w:cs="Times New Roman"/>
          <w:b/>
          <w:sz w:val="24"/>
          <w:szCs w:val="24"/>
          <w:shd w:val="clear" w:color="auto" w:fill="FFFFFF"/>
        </w:rPr>
        <w:t xml:space="preserve">service </w:t>
      </w:r>
      <w:r w:rsidRPr="00BC4E3A">
        <w:rPr>
          <w:rFonts w:ascii="Times New Roman" w:hAnsi="Times New Roman" w:cs="Times New Roman"/>
          <w:b/>
          <w:sz w:val="24"/>
          <w:szCs w:val="24"/>
          <w:shd w:val="clear" w:color="auto" w:fill="FFFFFF"/>
        </w:rPr>
        <w:t>administrations:</w:t>
      </w:r>
      <w:r w:rsidRPr="00BC4E3A">
        <w:rPr>
          <w:rFonts w:ascii="Times New Roman" w:hAnsi="Times New Roman" w:cs="Times New Roman"/>
          <w:sz w:val="24"/>
          <w:szCs w:val="24"/>
          <w:shd w:val="clear" w:color="auto" w:fill="FFFFFF"/>
        </w:rPr>
        <w:t xml:space="preserve"> Post-flight </w:t>
      </w:r>
      <w:r w:rsidR="007F4465" w:rsidRPr="00BC4E3A">
        <w:rPr>
          <w:rFonts w:ascii="Times New Roman" w:hAnsi="Times New Roman" w:cs="Times New Roman"/>
          <w:sz w:val="24"/>
          <w:szCs w:val="24"/>
          <w:shd w:val="clear" w:color="auto" w:fill="FFFFFF"/>
        </w:rPr>
        <w:t xml:space="preserve">service </w:t>
      </w:r>
      <w:r w:rsidRPr="00BC4E3A">
        <w:rPr>
          <w:rFonts w:ascii="Times New Roman" w:hAnsi="Times New Roman" w:cs="Times New Roman"/>
          <w:sz w:val="24"/>
          <w:szCs w:val="24"/>
          <w:shd w:val="clear" w:color="auto" w:fill="FFFFFF"/>
        </w:rPr>
        <w:t>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of lost baggage. Therefore, they are an essential estimating boundary in the connection between administration quality, consumer loyalty, and reliability.</w:t>
      </w:r>
    </w:p>
    <w:p w:rsidR="000C6A4C" w:rsidRPr="00BC4E3A" w:rsidRDefault="000C6A4C" w:rsidP="00BC4E3A">
      <w:pPr>
        <w:pStyle w:val="ListParagraph"/>
        <w:spacing w:after="0" w:line="480" w:lineRule="auto"/>
        <w:jc w:val="both"/>
        <w:rPr>
          <w:rFonts w:ascii="Times New Roman" w:hAnsi="Times New Roman" w:cs="Times New Roman"/>
          <w:sz w:val="24"/>
          <w:szCs w:val="24"/>
          <w:shd w:val="clear" w:color="auto" w:fill="FFFFFF"/>
        </w:rPr>
      </w:pPr>
    </w:p>
    <w:p w:rsidR="003069C9" w:rsidRPr="00BC4E3A" w:rsidRDefault="003069C9" w:rsidP="00BC4E3A">
      <w:pPr>
        <w:spacing w:after="0" w:line="480" w:lineRule="auto"/>
        <w:jc w:val="both"/>
        <w:rPr>
          <w:rFonts w:ascii="Times New Roman" w:hAnsi="Times New Roman" w:cs="Times New Roman"/>
          <w:b/>
          <w:sz w:val="24"/>
          <w:szCs w:val="24"/>
        </w:rPr>
      </w:pPr>
      <w:r w:rsidRPr="00BC4E3A">
        <w:rPr>
          <w:rFonts w:ascii="Times New Roman" w:hAnsi="Times New Roman" w:cs="Times New Roman"/>
          <w:b/>
          <w:sz w:val="24"/>
          <w:szCs w:val="24"/>
          <w:shd w:val="clear" w:color="auto" w:fill="FFFFFF"/>
        </w:rPr>
        <w:t xml:space="preserve">1.10 Organization of </w:t>
      </w:r>
      <w:r w:rsidR="000A1109" w:rsidRPr="00BC4E3A">
        <w:rPr>
          <w:rFonts w:ascii="Times New Roman" w:hAnsi="Times New Roman" w:cs="Times New Roman"/>
          <w:b/>
          <w:sz w:val="24"/>
          <w:szCs w:val="24"/>
          <w:shd w:val="clear" w:color="auto" w:fill="FFFFFF"/>
        </w:rPr>
        <w:t xml:space="preserve">the Study Plan </w:t>
      </w:r>
      <w:r w:rsidRPr="00BC4E3A">
        <w:rPr>
          <w:rFonts w:ascii="Times New Roman" w:hAnsi="Times New Roman" w:cs="Times New Roman"/>
          <w:b/>
          <w:sz w:val="24"/>
          <w:szCs w:val="24"/>
          <w:shd w:val="clear" w:color="auto" w:fill="FFFFFF"/>
        </w:rPr>
        <w:t>Thesis</w:t>
      </w:r>
    </w:p>
    <w:p w:rsidR="007F4465" w:rsidRPr="00BC4E3A" w:rsidRDefault="000C6A4C"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     </w:t>
      </w:r>
      <w:r w:rsidR="007F4465" w:rsidRPr="00BC4E3A">
        <w:rPr>
          <w:rFonts w:ascii="Times New Roman" w:hAnsi="Times New Roman" w:cs="Times New Roman"/>
          <w:sz w:val="24"/>
          <w:szCs w:val="24"/>
        </w:rPr>
        <w:t>This study is organized into five</w:t>
      </w:r>
      <w:r w:rsidR="000A1109" w:rsidRPr="00BC4E3A">
        <w:rPr>
          <w:rFonts w:ascii="Times New Roman" w:hAnsi="Times New Roman" w:cs="Times New Roman"/>
          <w:sz w:val="24"/>
          <w:szCs w:val="24"/>
        </w:rPr>
        <w:t xml:space="preserve"> chapters</w:t>
      </w:r>
      <w:r w:rsidR="007F4465" w:rsidRPr="00BC4E3A">
        <w:rPr>
          <w:rFonts w:ascii="Times New Roman" w:hAnsi="Times New Roman" w:cs="Times New Roman"/>
          <w:sz w:val="24"/>
          <w:szCs w:val="24"/>
        </w:rPr>
        <w:t xml:space="preserve">: </w:t>
      </w:r>
    </w:p>
    <w:p w:rsidR="007F4465" w:rsidRPr="00BC4E3A" w:rsidRDefault="007F4465"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rsidR="007F4465" w:rsidRPr="00BC4E3A" w:rsidRDefault="000A1109"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lastRenderedPageBreak/>
        <w:t>Chapter two</w:t>
      </w:r>
      <w:r w:rsidR="007F4465" w:rsidRPr="00BC4E3A">
        <w:rPr>
          <w:rFonts w:ascii="Times New Roman" w:hAnsi="Times New Roman" w:cs="Times New Roman"/>
          <w:sz w:val="24"/>
          <w:szCs w:val="24"/>
        </w:rPr>
        <w:t xml:space="preserve">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w:t>
      </w:r>
      <w:r w:rsidR="00AC5615" w:rsidRPr="00BC4E3A">
        <w:rPr>
          <w:rFonts w:ascii="Times New Roman" w:hAnsi="Times New Roman" w:cs="Times New Roman"/>
          <w:sz w:val="24"/>
          <w:szCs w:val="24"/>
        </w:rPr>
        <w:t>qualities</w:t>
      </w:r>
      <w:r w:rsidR="007F4465" w:rsidRPr="00BC4E3A">
        <w:rPr>
          <w:rFonts w:ascii="Times New Roman" w:hAnsi="Times New Roman" w:cs="Times New Roman"/>
          <w:sz w:val="24"/>
          <w:szCs w:val="24"/>
        </w:rPr>
        <w:t xml:space="preserve">, what's more, consumer loyalty. Additionally, the section talks about the components of administration quality. Toward the finish of the part, the scientist talks about a structure that is utilized in the advancement of the speculations. </w:t>
      </w:r>
    </w:p>
    <w:p w:rsidR="007F4465" w:rsidRPr="00BC4E3A" w:rsidRDefault="007F4465"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rsidR="007F4465" w:rsidRPr="00BC4E3A" w:rsidRDefault="007F4465"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 xml:space="preserve">The fourth chapter gives the introduction of the aftereffects of information examination comprised of the expressive measurements, the discoveries of the examination, and the testing of the speculation. The section additionally indicates the information investigation strategy and the programming to utilize. </w:t>
      </w:r>
    </w:p>
    <w:p w:rsidR="000C6A4C" w:rsidRPr="00BC4E3A" w:rsidRDefault="007F4465"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t>Chapter five is the last one, and it responds to the exploration question. Furthermore, it presents the commitment of the examination, its suggestion, constraints, and the proposals emerging from the procedure.</w:t>
      </w:r>
    </w:p>
    <w:p w:rsidR="000C6A4C" w:rsidRPr="00BC4E3A" w:rsidRDefault="000C6A4C" w:rsidP="00BC4E3A">
      <w:pPr>
        <w:spacing w:after="0" w:line="480" w:lineRule="auto"/>
        <w:jc w:val="both"/>
        <w:rPr>
          <w:rFonts w:ascii="Times New Roman" w:hAnsi="Times New Roman" w:cs="Times New Roman"/>
          <w:b/>
          <w:sz w:val="24"/>
          <w:szCs w:val="24"/>
          <w:shd w:val="clear" w:color="auto" w:fill="FFFFFF"/>
        </w:rPr>
      </w:pPr>
      <w:r w:rsidRPr="00BC4E3A">
        <w:rPr>
          <w:rFonts w:ascii="Times New Roman" w:hAnsi="Times New Roman" w:cs="Times New Roman"/>
          <w:b/>
          <w:sz w:val="24"/>
          <w:szCs w:val="24"/>
          <w:shd w:val="clear" w:color="auto" w:fill="FFFFFF"/>
        </w:rPr>
        <w:t xml:space="preserve">1.11 Conceptual framework </w:t>
      </w:r>
    </w:p>
    <w:p w:rsidR="000C6A4C" w:rsidRPr="00BC4E3A" w:rsidRDefault="000C6A4C" w:rsidP="00BC4E3A">
      <w:pPr>
        <w:spacing w:after="0" w:line="480" w:lineRule="auto"/>
        <w:jc w:val="both"/>
        <w:rPr>
          <w:rFonts w:ascii="Times New Roman" w:hAnsi="Times New Roman" w:cs="Times New Roman"/>
          <w:b/>
          <w:sz w:val="24"/>
          <w:szCs w:val="24"/>
          <w:shd w:val="clear" w:color="auto" w:fill="FFFFFF"/>
        </w:rPr>
      </w:pPr>
    </w:p>
    <w:p w:rsidR="000C6A4C" w:rsidRPr="00BC4E3A" w:rsidRDefault="000C6A4C" w:rsidP="00BC4E3A">
      <w:pPr>
        <w:spacing w:after="0" w:line="480" w:lineRule="auto"/>
        <w:jc w:val="both"/>
        <w:rPr>
          <w:rFonts w:ascii="Times New Roman" w:hAnsi="Times New Roman" w:cs="Times New Roman"/>
          <w:b/>
          <w:sz w:val="24"/>
          <w:szCs w:val="24"/>
          <w:shd w:val="clear" w:color="auto" w:fill="FFFFFF"/>
        </w:rPr>
      </w:pPr>
    </w:p>
    <w:p w:rsidR="000C6A4C" w:rsidRPr="00BC4E3A" w:rsidRDefault="000777B7" w:rsidP="00BC4E3A">
      <w:pPr>
        <w:spacing w:after="0" w:line="480" w:lineRule="auto"/>
        <w:jc w:val="both"/>
        <w:rPr>
          <w:rFonts w:ascii="Times New Roman" w:hAnsi="Times New Roman" w:cs="Times New Roman"/>
          <w:b/>
          <w:sz w:val="24"/>
          <w:szCs w:val="24"/>
          <w:shd w:val="clear" w:color="auto" w:fill="FFFFFF"/>
        </w:rPr>
      </w:pPr>
      <w:r w:rsidRPr="00BC4E3A">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5429250</wp:posOffset>
                </wp:positionH>
                <wp:positionV relativeFrom="paragraph">
                  <wp:posOffset>144780</wp:posOffset>
                </wp:positionV>
                <wp:extent cx="0" cy="119062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190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6CCDBEBE" id="_x0000_t32" coordsize="21600,21600" o:spt="32" o:oned="t" path="m,l21600,21600e" filled="f">
                <v:path arrowok="t" fillok="f" o:connecttype="none"/>
                <o:lock v:ext="edit" shapetype="t"/>
              </v:shapetype>
              <v:shape id="Straight Arrow Connector 11" o:spid="_x0000_s1026" type="#_x0000_t32" style="position:absolute;margin-left:427.5pt;margin-top:11.4pt;width:0;height:93.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" strokecolor="black [3040]">
                <v:stroke endarrow="open"/>
              </v:shape>
            </w:pict>
          </mc:Fallback>
        </mc:AlternateContent>
      </w:r>
      <w:r w:rsidRPr="00BC4E3A">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371475</wp:posOffset>
                </wp:positionH>
                <wp:positionV relativeFrom="paragraph">
                  <wp:posOffset>135255</wp:posOffset>
                </wp:positionV>
                <wp:extent cx="9525" cy="1200150"/>
                <wp:effectExtent l="0" t="0" r="28575" b="19050"/>
                <wp:wrapNone/>
                <wp:docPr id="10" name="Straight Connector 10"/>
                <wp:cNvGraphicFramePr/>
                <a:graphic xmlns:a="http://schemas.openxmlformats.org/drawingml/2006/main">
                  <a:graphicData uri="http://schemas.microsoft.com/office/word/2010/wordprocessingShape">
                    <wps:wsp>
                      <wps:cNvCnPr/>
                      <wps:spPr>
                        <a:xfrm flipV="1">
                          <a:off x="0" y="0"/>
                          <a:ext cx="9525" cy="1200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8FDE4" id="Straight Connector 10"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9.25pt,10.65pt" to="30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" strokecolor="black [3040]"/>
            </w:pict>
          </mc:Fallback>
        </mc:AlternateContent>
      </w:r>
      <w:r w:rsidRPr="00BC4E3A">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381000</wp:posOffset>
                </wp:positionH>
                <wp:positionV relativeFrom="paragraph">
                  <wp:posOffset>135255</wp:posOffset>
                </wp:positionV>
                <wp:extent cx="50482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048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DE73AB"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0pt,10.65pt" to="42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" strokecolor="black [3040]"/>
            </w:pict>
          </mc:Fallback>
        </mc:AlternateContent>
      </w:r>
    </w:p>
    <w:p w:rsidR="000C6A4C" w:rsidRPr="00BC4E3A" w:rsidRDefault="000C6A4C" w:rsidP="00BC4E3A">
      <w:pPr>
        <w:spacing w:after="0" w:line="480" w:lineRule="auto"/>
        <w:jc w:val="both"/>
        <w:rPr>
          <w:rFonts w:ascii="Times New Roman" w:hAnsi="Times New Roman" w:cs="Times New Roman"/>
          <w:b/>
          <w:sz w:val="24"/>
          <w:szCs w:val="24"/>
        </w:rPr>
      </w:pPr>
    </w:p>
    <w:p w:rsidR="000C6A4C" w:rsidRPr="00BC4E3A" w:rsidRDefault="000C6A4C" w:rsidP="00BC4E3A">
      <w:pPr>
        <w:spacing w:after="0" w:line="480" w:lineRule="auto"/>
        <w:jc w:val="both"/>
        <w:rPr>
          <w:rFonts w:ascii="Times New Roman" w:hAnsi="Times New Roman" w:cs="Times New Roman"/>
          <w:sz w:val="24"/>
          <w:szCs w:val="24"/>
        </w:rPr>
      </w:pPr>
    </w:p>
    <w:p w:rsidR="000C6A4C" w:rsidRPr="00BC4E3A" w:rsidRDefault="000C6A4C" w:rsidP="00BC4E3A">
      <w:pPr>
        <w:spacing w:after="0" w:line="480" w:lineRule="auto"/>
        <w:jc w:val="both"/>
        <w:rPr>
          <w:rFonts w:ascii="Times New Roman" w:hAnsi="Times New Roman" w:cs="Times New Roman"/>
          <w:sz w:val="24"/>
          <w:szCs w:val="24"/>
        </w:rPr>
      </w:pPr>
    </w:p>
    <w:p w:rsidR="000C6A4C" w:rsidRPr="00BC4E3A" w:rsidRDefault="000C6A4C" w:rsidP="00BC4E3A">
      <w:pPr>
        <w:spacing w:after="0" w:line="480" w:lineRule="auto"/>
        <w:jc w:val="both"/>
        <w:rPr>
          <w:rFonts w:ascii="Times New Roman" w:hAnsi="Times New Roman" w:cs="Times New Roman"/>
          <w:sz w:val="24"/>
          <w:szCs w:val="24"/>
        </w:rPr>
      </w:pPr>
    </w:p>
    <w:p w:rsidR="000C6A4C" w:rsidRPr="00BC4E3A" w:rsidRDefault="000C6A4C"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27D16FAD" wp14:editId="28B5F4E6">
                <wp:simplePos x="0" y="0"/>
                <wp:positionH relativeFrom="column">
                  <wp:posOffset>1962150</wp:posOffset>
                </wp:positionH>
                <wp:positionV relativeFrom="paragraph">
                  <wp:posOffset>20955</wp:posOffset>
                </wp:positionV>
                <wp:extent cx="1695450" cy="990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Customer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16FAD" id="Rectangle 5" o:spid="_x0000_s1026" style="position:absolute;left:0;text-align:left;margin-left:154.5pt;margin-top:1.65pt;width:133.5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" fillcolor="white [3201]" strokecolor="black [3200]" strokeweight="2pt">
                <v:textbox>
                  <w:txbxContent>
                    <w:p w:rsidR="000C6A4C" w:rsidRDefault="000C6A4C" w:rsidP="000C6A4C">
                      <w:pPr>
                        <w:jc w:val="center"/>
                      </w:pPr>
                      <w:r>
                        <w:t>Customer Satisfaction</w:t>
                      </w:r>
                    </w:p>
                  </w:txbxContent>
                </v:textbox>
              </v:rect>
            </w:pict>
          </mc:Fallback>
        </mc:AlternateContent>
      </w:r>
      <w:r w:rsidRPr="00BC4E3A">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42C483B5" wp14:editId="07FD9F35">
                <wp:simplePos x="0" y="0"/>
                <wp:positionH relativeFrom="column">
                  <wp:posOffset>4495800</wp:posOffset>
                </wp:positionH>
                <wp:positionV relativeFrom="paragraph">
                  <wp:posOffset>20955</wp:posOffset>
                </wp:positionV>
                <wp:extent cx="1695450" cy="990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Customer Loyalty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483B5" id="Rectangle 4" o:spid="_x0000_s1027" style="position:absolute;left:0;text-align:left;margin-left:354pt;margin-top:1.65pt;width:133.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" fillcolor="white [3201]" strokecolor="black [3200]" strokeweight="2pt">
                <v:textbox>
                  <w:txbxContent>
                    <w:p w:rsidR="000C6A4C" w:rsidRDefault="000C6A4C" w:rsidP="000C6A4C">
                      <w:pPr>
                        <w:jc w:val="center"/>
                      </w:pPr>
                      <w:r>
                        <w:t xml:space="preserve">Customer Loyalty </w:t>
                      </w:r>
                    </w:p>
                  </w:txbxContent>
                </v:textbox>
              </v:rect>
            </w:pict>
          </mc:Fallback>
        </mc:AlternateContent>
      </w:r>
      <w:r w:rsidRPr="00BC4E3A">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6119AF54" wp14:editId="31680E12">
                <wp:simplePos x="0" y="0"/>
                <wp:positionH relativeFrom="column">
                  <wp:posOffset>-476250</wp:posOffset>
                </wp:positionH>
                <wp:positionV relativeFrom="paragraph">
                  <wp:posOffset>20955</wp:posOffset>
                </wp:positionV>
                <wp:extent cx="1695450" cy="9906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Service 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9AF54" id="Rectangle 1" o:spid="_x0000_s1028" style="position:absolute;left:0;text-align:left;margin-left:-37.5pt;margin-top:1.65pt;width:133.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" fillcolor="white [3201]" strokecolor="black [3200]" strokeweight="2pt">
                <v:textbox>
                  <w:txbxContent>
                    <w:p w:rsidR="000C6A4C" w:rsidRDefault="000C6A4C" w:rsidP="000C6A4C">
                      <w:pPr>
                        <w:jc w:val="center"/>
                      </w:pPr>
                      <w:r>
                        <w:t xml:space="preserve">Service Quality </w:t>
                      </w:r>
                    </w:p>
                  </w:txbxContent>
                </v:textbox>
              </v:rect>
            </w:pict>
          </mc:Fallback>
        </mc:AlternateContent>
      </w:r>
    </w:p>
    <w:p w:rsidR="000C6A4C" w:rsidRPr="00BC4E3A" w:rsidRDefault="000C6A4C" w:rsidP="00BC4E3A">
      <w:pPr>
        <w:spacing w:after="0" w:line="480" w:lineRule="auto"/>
        <w:jc w:val="both"/>
        <w:rPr>
          <w:rFonts w:ascii="Times New Roman" w:hAnsi="Times New Roman" w:cs="Times New Roman"/>
          <w:sz w:val="24"/>
          <w:szCs w:val="24"/>
        </w:rPr>
      </w:pPr>
    </w:p>
    <w:p w:rsidR="000C6A4C" w:rsidRPr="00BC4E3A" w:rsidRDefault="000C6A4C"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3BFCF78" wp14:editId="20871745">
                <wp:simplePos x="0" y="0"/>
                <wp:positionH relativeFrom="column">
                  <wp:posOffset>3657600</wp:posOffset>
                </wp:positionH>
                <wp:positionV relativeFrom="paragraph">
                  <wp:posOffset>9525</wp:posOffset>
                </wp:positionV>
                <wp:extent cx="838200"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838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DA8BE24" id="Straight Arrow Connector 7" o:spid="_x0000_s1026" type="#_x0000_t32" style="position:absolute;margin-left:4in;margin-top:.75pt;width:66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" strokecolor="black [3040]">
                <v:stroke endarrow="open"/>
              </v:shape>
            </w:pict>
          </mc:Fallback>
        </mc:AlternateContent>
      </w:r>
      <w:r w:rsidRPr="00BC4E3A">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15DE53F" wp14:editId="1A308FCF">
                <wp:simplePos x="0" y="0"/>
                <wp:positionH relativeFrom="column">
                  <wp:posOffset>1219200</wp:posOffset>
                </wp:positionH>
                <wp:positionV relativeFrom="paragraph">
                  <wp:posOffset>9525</wp:posOffset>
                </wp:positionV>
                <wp:extent cx="7429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EE617D" id="Straight Arrow Connector 6" o:spid="_x0000_s1026" type="#_x0000_t32" style="position:absolute;margin-left:96pt;margin-top:.75pt;width:58.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" strokecolor="black [3040]">
                <v:stroke endarrow="open"/>
              </v:shape>
            </w:pict>
          </mc:Fallback>
        </mc:AlternateContent>
      </w:r>
    </w:p>
    <w:p w:rsidR="000C6A4C" w:rsidRPr="00BC4E3A" w:rsidRDefault="000C6A4C" w:rsidP="00BC4E3A">
      <w:pPr>
        <w:spacing w:after="0" w:line="480" w:lineRule="auto"/>
        <w:jc w:val="both"/>
        <w:rPr>
          <w:rFonts w:ascii="Times New Roman" w:hAnsi="Times New Roman" w:cs="Times New Roman"/>
          <w:sz w:val="24"/>
          <w:szCs w:val="24"/>
        </w:rPr>
      </w:pPr>
    </w:p>
    <w:p w:rsidR="000C6A4C" w:rsidRPr="00BC4E3A" w:rsidRDefault="000C6A4C" w:rsidP="00BC4E3A">
      <w:pPr>
        <w:spacing w:after="0" w:line="480" w:lineRule="auto"/>
        <w:jc w:val="both"/>
        <w:rPr>
          <w:rFonts w:ascii="Times New Roman" w:hAnsi="Times New Roman" w:cs="Times New Roman"/>
          <w:sz w:val="24"/>
          <w:szCs w:val="24"/>
        </w:rPr>
      </w:pPr>
    </w:p>
    <w:p w:rsidR="000C6A4C" w:rsidRPr="00BC4E3A" w:rsidRDefault="000C6A4C" w:rsidP="00BC4E3A">
      <w:pPr>
        <w:spacing w:after="0" w:line="480" w:lineRule="auto"/>
        <w:jc w:val="both"/>
        <w:rPr>
          <w:rFonts w:ascii="Times New Roman" w:hAnsi="Times New Roman" w:cs="Times New Roman"/>
          <w:sz w:val="24"/>
          <w:szCs w:val="24"/>
        </w:rPr>
      </w:pPr>
    </w:p>
    <w:p w:rsidR="000C6A4C" w:rsidRPr="00BC4E3A" w:rsidRDefault="000C6A4C" w:rsidP="00BC4E3A">
      <w:pPr>
        <w:spacing w:after="0" w:line="480" w:lineRule="auto"/>
        <w:jc w:val="both"/>
        <w:rPr>
          <w:rFonts w:ascii="Times New Roman" w:hAnsi="Times New Roman" w:cs="Times New Roman"/>
          <w:sz w:val="24"/>
          <w:szCs w:val="24"/>
        </w:rPr>
      </w:pPr>
    </w:p>
    <w:p w:rsidR="003069C9" w:rsidRPr="00BC4E3A" w:rsidRDefault="003069C9" w:rsidP="00BC4E3A">
      <w:pPr>
        <w:spacing w:after="0" w:line="480" w:lineRule="auto"/>
        <w:jc w:val="both"/>
        <w:rPr>
          <w:rFonts w:ascii="Times New Roman" w:hAnsi="Times New Roman" w:cs="Times New Roman"/>
          <w:sz w:val="24"/>
          <w:szCs w:val="24"/>
        </w:rPr>
      </w:pPr>
      <w:r w:rsidRPr="00BC4E3A">
        <w:rPr>
          <w:rFonts w:ascii="Times New Roman" w:hAnsi="Times New Roman" w:cs="Times New Roman"/>
          <w:sz w:val="24"/>
          <w:szCs w:val="24"/>
        </w:rPr>
        <w:br w:type="page"/>
      </w:r>
    </w:p>
    <w:p w:rsidR="003069C9" w:rsidRPr="00BC4E3A" w:rsidRDefault="003069C9" w:rsidP="00BC4E3A">
      <w:pPr>
        <w:spacing w:after="0" w:line="480" w:lineRule="auto"/>
        <w:jc w:val="center"/>
        <w:rPr>
          <w:rFonts w:ascii="Times New Roman" w:hAnsi="Times New Roman" w:cs="Times New Roman"/>
          <w:b/>
          <w:bCs/>
          <w:sz w:val="24"/>
          <w:szCs w:val="24"/>
        </w:rPr>
      </w:pPr>
      <w:r w:rsidRPr="00BC4E3A">
        <w:rPr>
          <w:rFonts w:ascii="Times New Roman" w:hAnsi="Times New Roman" w:cs="Times New Roman"/>
          <w:b/>
          <w:bCs/>
          <w:sz w:val="24"/>
          <w:szCs w:val="24"/>
        </w:rPr>
        <w:lastRenderedPageBreak/>
        <w:t>Reference</w:t>
      </w:r>
      <w:r w:rsidR="000C6A4C" w:rsidRPr="00BC4E3A">
        <w:rPr>
          <w:rFonts w:ascii="Times New Roman" w:hAnsi="Times New Roman" w:cs="Times New Roman"/>
          <w:b/>
          <w:bCs/>
          <w:sz w:val="24"/>
          <w:szCs w:val="24"/>
        </w:rPr>
        <w:t>s</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Ahmed, K. (2011). Online service quality and customer satisfaction: A case study of Bank Islam Malaysia Berhad.  Retrieved 20.02.2019, from University Science Islam Malaysia</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Akamavi, R. K., Mohamed, E., Pellmann, K., &amp; Xu, Y. (2015). Key determinants of passenger loyalty in the low-cost airline business. Tourism Management, 46, 528-545.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Al-Rousan, M. R., &amp; Mohamed, B. (2010). Customer loyalty and the impacts of service quality: The case of five</w:t>
      </w:r>
      <w:r w:rsidR="00DC7C1F" w:rsidRPr="00BC4E3A">
        <w:rPr>
          <w:rFonts w:ascii="Times New Roman" w:hAnsi="Times New Roman"/>
          <w:sz w:val="24"/>
          <w:szCs w:val="24"/>
        </w:rPr>
        <w:t>-</w:t>
      </w:r>
      <w:r w:rsidRPr="00BC4E3A">
        <w:rPr>
          <w:rFonts w:ascii="Times New Roman" w:hAnsi="Times New Roman"/>
          <w:sz w:val="24"/>
          <w:szCs w:val="24"/>
        </w:rPr>
        <w:t xml:space="preserve">star hotels in Jordan. International journal of human and social sciences, 5(13), 886-892.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Amron, A., &amp; Usman, U. (2016). Customer satisfaction in the marketing of inland transit insurance service. International Journal of Applied Business and Eco</w:t>
      </w:r>
      <w:r w:rsidR="00DC7C1F" w:rsidRPr="00BC4E3A">
        <w:rPr>
          <w:rFonts w:ascii="Times New Roman" w:hAnsi="Times New Roman"/>
          <w:sz w:val="24"/>
          <w:szCs w:val="24"/>
        </w:rPr>
        <w:t>nom</w:t>
      </w:r>
      <w:r w:rsidRPr="00BC4E3A">
        <w:rPr>
          <w:rFonts w:ascii="Times New Roman" w:hAnsi="Times New Roman"/>
          <w:sz w:val="24"/>
          <w:szCs w:val="24"/>
        </w:rPr>
        <w:t xml:space="preserve">ic Research, 14(12), 8311-8321.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An, M., &amp; Noh, Y. (2009). Airline customer satisfaction and loyalty: impact of in-flight service quality. Service Business, 3(3), 293-307.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Archana, R., &amp; Subha, M. (2012). A study on service quality and passenger satisfaction on Indian airlines. International Journal of Multidisciplinary Research, 2(2), 50-63.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Arif, S., Zubair, A., &amp; Manzoor, Y. (2012). Innovative work behavior and communication climate among employees of advertising agencies. FWU Journal of Social Sciences, 6(1), 65.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Au, A. K. M., &amp; Tse, A. C. B. (2019). Expectancy disconfirmation: Effects of deviation from expected delay duration on service evaluation in the airline industry. Asia Pacific Journal of Marketing and Logistics, 31(1), 291-300.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Baker, D. (2014). Low-cost airlines management model and customer satisfaction. International Journal of Economics, Commerce, and Management, 2(9), 1-17.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lastRenderedPageBreak/>
        <w:t>Basfirinci, C., &amp; Mitra, A. (2015). A cross</w:t>
      </w:r>
      <w:r w:rsidR="00DC7C1F" w:rsidRPr="00BC4E3A">
        <w:rPr>
          <w:rFonts w:ascii="Times New Roman" w:hAnsi="Times New Roman"/>
          <w:sz w:val="24"/>
          <w:szCs w:val="24"/>
        </w:rPr>
        <w:t>-</w:t>
      </w:r>
      <w:r w:rsidRPr="00BC4E3A">
        <w:rPr>
          <w:rFonts w:ascii="Times New Roman" w:hAnsi="Times New Roman"/>
          <w:sz w:val="24"/>
          <w:szCs w:val="24"/>
        </w:rPr>
        <w:t xml:space="preserve">cultural investigation of airline service quality through </w:t>
      </w:r>
      <w:r w:rsidR="00DC7C1F" w:rsidRPr="00BC4E3A">
        <w:rPr>
          <w:rFonts w:ascii="Times New Roman" w:hAnsi="Times New Roman"/>
          <w:sz w:val="24"/>
          <w:szCs w:val="24"/>
        </w:rPr>
        <w:t xml:space="preserve">the </w:t>
      </w:r>
      <w:r w:rsidRPr="00BC4E3A">
        <w:rPr>
          <w:rFonts w:ascii="Times New Roman" w:hAnsi="Times New Roman"/>
          <w:sz w:val="24"/>
          <w:szCs w:val="24"/>
        </w:rPr>
        <w:t xml:space="preserve">integration of Servqual and the Kano model. Journal of Air Transport Management, 42, 239-248.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Bechor, T., Neumann, S., Zviran, M., &amp; Glezer, C. (2010). A contingency model for estimating </w:t>
      </w:r>
      <w:r w:rsidR="00DC7C1F" w:rsidRPr="00BC4E3A">
        <w:rPr>
          <w:rFonts w:ascii="Times New Roman" w:hAnsi="Times New Roman"/>
          <w:sz w:val="24"/>
          <w:szCs w:val="24"/>
        </w:rPr>
        <w:t xml:space="preserve">the </w:t>
      </w:r>
      <w:r w:rsidRPr="00BC4E3A">
        <w:rPr>
          <w:rFonts w:ascii="Times New Roman" w:hAnsi="Times New Roman"/>
          <w:sz w:val="24"/>
          <w:szCs w:val="24"/>
        </w:rPr>
        <w:t xml:space="preserve">success of strategic information systems planning. Information &amp; Management, 47(1), 17-29.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Bell, E., &amp; Bryman, A. (2007). The ethics of management research: an exploratory content analysis. British Journal of Management, 18(1), 63-77.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Berry, T., &amp; Jaccard, M. (2001). The renewable portfolio standard:: design considerations and an implementation survey. Energy Policy, 29(4), 263-277.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Bitner, M. J., &amp; Hubbert, A. R. (1994). Encounter satisfaction versus overall satisfaction versus quality. Service quality: New directions in theory and practice, 34, 72-94. </w:t>
      </w:r>
    </w:p>
    <w:p w:rsidR="000C6A4C" w:rsidRPr="00BC4E3A" w:rsidRDefault="000C6A4C" w:rsidP="00BC4E3A">
      <w:pPr>
        <w:spacing w:after="0" w:line="480" w:lineRule="auto"/>
        <w:ind w:left="720" w:hanging="720"/>
        <w:jc w:val="both"/>
        <w:rPr>
          <w:rFonts w:ascii="Times New Roman" w:hAnsi="Times New Roman" w:cs="Times New Roman"/>
          <w:spacing w:val="4"/>
          <w:sz w:val="24"/>
          <w:szCs w:val="24"/>
          <w:shd w:val="clear" w:color="auto" w:fill="FBFDFA"/>
        </w:rPr>
      </w:pPr>
      <w:r w:rsidRPr="00BC4E3A">
        <w:rPr>
          <w:rFonts w:ascii="Times New Roman" w:hAnsi="Times New Roman" w:cs="Times New Roman"/>
          <w:spacing w:val="4"/>
          <w:sz w:val="24"/>
          <w:szCs w:val="24"/>
          <w:shd w:val="clear" w:color="auto" w:fill="FBFDFA"/>
        </w:rPr>
        <w:t>Boyle, R. (2009). Technological trends and their impact on the airline industry. Air Transport IT Review, (1).</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Dick, A. S., &amp; Basu, K. (1994). Customer loyalty: toward an integrated conceptual framework. Journal of the academy of marketing science, 22(2), 99-113.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Dolnicar, S., Grabler, K., Grün, B., &amp; Kulnig, A. (2011). Key drivers of airline loyalty. Tourism </w:t>
      </w:r>
      <w:r w:rsidR="00DC7C1F" w:rsidRPr="00BC4E3A">
        <w:rPr>
          <w:rFonts w:ascii="Times New Roman" w:hAnsi="Times New Roman"/>
          <w:sz w:val="24"/>
          <w:szCs w:val="24"/>
        </w:rPr>
        <w:t>M</w:t>
      </w:r>
      <w:r w:rsidRPr="00BC4E3A">
        <w:rPr>
          <w:rFonts w:ascii="Times New Roman" w:hAnsi="Times New Roman"/>
          <w:sz w:val="24"/>
          <w:szCs w:val="24"/>
        </w:rPr>
        <w:t xml:space="preserve">anagement, 32(5), 1020-1026.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 xml:space="preserve">Duque, O. V. (2017). The Costs of Loyalty. On Loyalty Rewards and Consumer Welfare. Economic Analysis of Law Review, 8(2), 411-447. </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Eisenhardt, K. M., Graebner, M. E., &amp; Sonenshein, S. (2016). Grand challenges and inductive methods: Rigor without rigor mortis: Academy of Management Briarcliff Manor, NY.</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lastRenderedPageBreak/>
        <w:t xml:space="preserve">El Saghier, N., &amp; Nathan, D. (2013). Service quality dimensions and customers’ satisfaction </w:t>
      </w:r>
      <w:r w:rsidR="00DC7C1F" w:rsidRPr="00BC4E3A">
        <w:rPr>
          <w:rFonts w:ascii="Times New Roman" w:hAnsi="Times New Roman"/>
          <w:sz w:val="24"/>
          <w:szCs w:val="24"/>
        </w:rPr>
        <w:t>with</w:t>
      </w:r>
      <w:r w:rsidRPr="00BC4E3A">
        <w:rPr>
          <w:rFonts w:ascii="Times New Roman" w:hAnsi="Times New Roman"/>
          <w:sz w:val="24"/>
          <w:szCs w:val="24"/>
        </w:rPr>
        <w:t xml:space="preserve"> banks in Egypt. Paper presented at the Proceedings of 20th International Business Research Conference.</w:t>
      </w:r>
    </w:p>
    <w:p w:rsidR="000C6A4C" w:rsidRPr="00BC4E3A" w:rsidRDefault="000C6A4C" w:rsidP="00BC4E3A">
      <w:pPr>
        <w:pStyle w:val="EndNoteBibliography"/>
        <w:spacing w:after="0" w:line="480" w:lineRule="auto"/>
        <w:ind w:left="720" w:hanging="720"/>
        <w:jc w:val="both"/>
        <w:rPr>
          <w:rFonts w:ascii="Times New Roman" w:hAnsi="Times New Roman"/>
          <w:sz w:val="24"/>
          <w:szCs w:val="24"/>
        </w:rPr>
      </w:pPr>
      <w:r w:rsidRPr="00BC4E3A">
        <w:rPr>
          <w:rFonts w:ascii="Times New Roman" w:hAnsi="Times New Roman"/>
          <w:sz w:val="24"/>
          <w:szCs w:val="24"/>
        </w:rPr>
        <w:t>El-deen, R. M. B., Hasan, S. B., &amp; Fawzy, N. M. (2016). Customers</w:t>
      </w:r>
      <w:r w:rsidR="00DC7C1F" w:rsidRPr="00BC4E3A">
        <w:rPr>
          <w:rFonts w:ascii="Times New Roman" w:hAnsi="Times New Roman"/>
          <w:sz w:val="24"/>
          <w:szCs w:val="24"/>
        </w:rPr>
        <w:t>'</w:t>
      </w:r>
      <w:r w:rsidRPr="00BC4E3A">
        <w:rPr>
          <w:rFonts w:ascii="Times New Roman" w:hAnsi="Times New Roman"/>
          <w:sz w:val="24"/>
          <w:szCs w:val="24"/>
        </w:rPr>
        <w:t xml:space="preserve"> satisfaction towards some flight reservation</w:t>
      </w:r>
      <w:r w:rsidR="00DC7C1F" w:rsidRPr="00BC4E3A">
        <w:rPr>
          <w:rFonts w:ascii="Times New Roman" w:hAnsi="Times New Roman"/>
          <w:sz w:val="24"/>
          <w:szCs w:val="24"/>
        </w:rPr>
        <w:t>s</w:t>
      </w:r>
      <w:r w:rsidRPr="00BC4E3A">
        <w:rPr>
          <w:rFonts w:ascii="Times New Roman" w:hAnsi="Times New Roman"/>
          <w:sz w:val="24"/>
          <w:szCs w:val="24"/>
        </w:rPr>
        <w:t>, scheduling</w:t>
      </w:r>
      <w:r w:rsidR="00DC7C1F" w:rsidRPr="00BC4E3A">
        <w:rPr>
          <w:rFonts w:ascii="Times New Roman" w:hAnsi="Times New Roman"/>
          <w:sz w:val="24"/>
          <w:szCs w:val="24"/>
        </w:rPr>
        <w:t>,</w:t>
      </w:r>
      <w:r w:rsidRPr="00BC4E3A">
        <w:rPr>
          <w:rFonts w:ascii="Times New Roman" w:hAnsi="Times New Roman"/>
          <w:sz w:val="24"/>
          <w:szCs w:val="24"/>
        </w:rPr>
        <w:t xml:space="preserve"> and check</w:t>
      </w:r>
      <w:r w:rsidR="00DC7C1F" w:rsidRPr="00BC4E3A">
        <w:rPr>
          <w:rFonts w:ascii="Times New Roman" w:hAnsi="Times New Roman"/>
          <w:sz w:val="24"/>
          <w:szCs w:val="24"/>
        </w:rPr>
        <w:t>-</w:t>
      </w:r>
      <w:r w:rsidRPr="00BC4E3A">
        <w:rPr>
          <w:rFonts w:ascii="Times New Roman" w:hAnsi="Times New Roman"/>
          <w:sz w:val="24"/>
          <w:szCs w:val="24"/>
        </w:rPr>
        <w:t xml:space="preserve">in services: The case of Egypt air. International Journal of Heritage, Tourism, and Hospitality, 10(1/2). </w:t>
      </w:r>
    </w:p>
    <w:p w:rsidR="00707FE1" w:rsidRPr="00BC4E3A" w:rsidRDefault="00707FE1" w:rsidP="00BC4E3A">
      <w:pPr>
        <w:spacing w:after="0" w:line="480" w:lineRule="auto"/>
        <w:ind w:left="720" w:hanging="720"/>
        <w:jc w:val="both"/>
        <w:rPr>
          <w:rFonts w:ascii="Times New Roman" w:hAnsi="Times New Roman" w:cs="Times New Roman"/>
          <w:sz w:val="24"/>
          <w:szCs w:val="24"/>
          <w:shd w:val="clear" w:color="auto" w:fill="FFFFFF"/>
        </w:rPr>
      </w:pPr>
      <w:r w:rsidRPr="00BC4E3A">
        <w:rPr>
          <w:rFonts w:ascii="Times New Roman" w:hAnsi="Times New Roman" w:cs="Times New Roman"/>
          <w:sz w:val="24"/>
          <w:szCs w:val="24"/>
          <w:shd w:val="clear" w:color="auto" w:fill="FFFFFF"/>
        </w:rPr>
        <w:t>Kothadiya, O. M. (2016). Providing good service quality and customer satisfaction for airline ground services.</w:t>
      </w:r>
    </w:p>
    <w:p w:rsidR="000C6A4C" w:rsidRPr="00BC4E3A" w:rsidRDefault="000C6A4C" w:rsidP="00BC4E3A">
      <w:pPr>
        <w:spacing w:after="0" w:line="480" w:lineRule="auto"/>
        <w:ind w:left="720" w:hanging="720"/>
        <w:jc w:val="both"/>
        <w:rPr>
          <w:rFonts w:ascii="Times New Roman" w:hAnsi="Times New Roman" w:cs="Times New Roman"/>
          <w:sz w:val="24"/>
          <w:szCs w:val="24"/>
        </w:rPr>
      </w:pPr>
      <w:r w:rsidRPr="00BC4E3A">
        <w:rPr>
          <w:rFonts w:ascii="Times New Roman" w:hAnsi="Times New Roman" w:cs="Times New Roman"/>
          <w:sz w:val="24"/>
          <w:szCs w:val="24"/>
        </w:rPr>
        <w:t>Metwally, D. (2013). Complaint Handling in the Airline Industry: The Way to Enhance Customer Loyalty. Mediterranean Journal of Social Sciences, 4(10), 299.</w:t>
      </w:r>
    </w:p>
    <w:p w:rsidR="000C6A4C" w:rsidRPr="00BC4E3A" w:rsidRDefault="000C6A4C" w:rsidP="00BC4E3A">
      <w:pPr>
        <w:spacing w:after="0" w:line="480" w:lineRule="auto"/>
        <w:ind w:left="720" w:hanging="720"/>
        <w:jc w:val="both"/>
        <w:rPr>
          <w:rFonts w:ascii="Times New Roman" w:hAnsi="Times New Roman" w:cs="Times New Roman"/>
          <w:sz w:val="24"/>
          <w:szCs w:val="24"/>
        </w:rPr>
      </w:pPr>
      <w:r w:rsidRPr="00BC4E3A">
        <w:rPr>
          <w:rFonts w:ascii="Times New Roman" w:hAnsi="Times New Roman" w:cs="Times New Roman"/>
          <w:sz w:val="24"/>
          <w:szCs w:val="24"/>
        </w:rPr>
        <w:t xml:space="preserve">Mohamed, M., &amp;amp; Zainol, Z. (2017). </w:t>
      </w:r>
      <w:r w:rsidR="000A1109" w:rsidRPr="00BC4E3A">
        <w:rPr>
          <w:rFonts w:ascii="Times New Roman" w:hAnsi="Times New Roman" w:cs="Times New Roman"/>
          <w:sz w:val="24"/>
          <w:szCs w:val="24"/>
        </w:rPr>
        <w:t>The Effects of Airline Hospitality on the Attitude of Service Quality Airline Passengers: A Preliminary Study.</w:t>
      </w:r>
      <w:r w:rsidRPr="00BC4E3A">
        <w:rPr>
          <w:rFonts w:ascii="Times New Roman" w:hAnsi="Times New Roman" w:cs="Times New Roman"/>
          <w:sz w:val="24"/>
          <w:szCs w:val="24"/>
        </w:rPr>
        <w:t xml:space="preserve"> Environment, 2(4), 1-11.</w:t>
      </w:r>
    </w:p>
    <w:p w:rsidR="000C6A4C" w:rsidRPr="00BC4E3A" w:rsidRDefault="000C6A4C" w:rsidP="00BC4E3A">
      <w:pPr>
        <w:spacing w:after="0" w:line="480" w:lineRule="auto"/>
        <w:ind w:left="720" w:hanging="720"/>
        <w:jc w:val="both"/>
        <w:rPr>
          <w:rFonts w:ascii="Times New Roman" w:hAnsi="Times New Roman" w:cs="Times New Roman"/>
          <w:sz w:val="24"/>
          <w:szCs w:val="24"/>
        </w:rPr>
      </w:pPr>
      <w:r w:rsidRPr="00BC4E3A">
        <w:rPr>
          <w:rFonts w:ascii="Times New Roman" w:hAnsi="Times New Roman" w:cs="Times New Roman"/>
          <w:sz w:val="24"/>
          <w:szCs w:val="24"/>
        </w:rPr>
        <w:t>Muturi, D., Sagwe, J., &amp;amp; Namukasa, J. (2013). The influence of airline service quality on passenger satisfaction and loyalty. The TQM Journal.</w:t>
      </w:r>
    </w:p>
    <w:p w:rsidR="000C6A4C" w:rsidRPr="00BC4E3A" w:rsidRDefault="000C6A4C" w:rsidP="00BC4E3A">
      <w:pPr>
        <w:spacing w:after="0" w:line="480" w:lineRule="auto"/>
        <w:ind w:left="720" w:hanging="720"/>
        <w:jc w:val="both"/>
        <w:rPr>
          <w:rFonts w:ascii="Times New Roman" w:hAnsi="Times New Roman" w:cs="Times New Roman"/>
          <w:sz w:val="24"/>
          <w:szCs w:val="24"/>
        </w:rPr>
      </w:pPr>
      <w:r w:rsidRPr="00BC4E3A">
        <w:rPr>
          <w:rFonts w:ascii="Times New Roman" w:hAnsi="Times New Roman" w:cs="Times New Roman"/>
          <w:sz w:val="24"/>
          <w:szCs w:val="24"/>
        </w:rPr>
        <w:t>Priya Chetty, January 2020. How strategic quality change improved the performance of Etihad Airways. Project Guru</w:t>
      </w:r>
    </w:p>
    <w:p w:rsidR="000C6A4C" w:rsidRPr="00BC4E3A" w:rsidRDefault="000C6A4C" w:rsidP="00BC4E3A">
      <w:pPr>
        <w:spacing w:after="0" w:line="480" w:lineRule="auto"/>
        <w:ind w:left="720" w:hanging="720"/>
        <w:jc w:val="both"/>
        <w:rPr>
          <w:rFonts w:ascii="Times New Roman" w:hAnsi="Times New Roman" w:cs="Times New Roman"/>
          <w:sz w:val="24"/>
          <w:szCs w:val="24"/>
          <w:shd w:val="clear" w:color="auto" w:fill="FFFFFF"/>
        </w:rPr>
      </w:pPr>
      <w:r w:rsidRPr="00BC4E3A">
        <w:rPr>
          <w:rFonts w:ascii="Times New Roman" w:hAnsi="Times New Roman" w:cs="Times New Roman"/>
          <w:sz w:val="24"/>
          <w:szCs w:val="24"/>
          <w:shd w:val="clear" w:color="auto" w:fill="FFFFFF"/>
        </w:rPr>
        <w:t>Vespermann, J., Wald, A., &amp; Gleich, R. (2008). Aviation growth in the Middle East–impacts on incumbent players and potential strategic reactions. Journal of Transport Geography, 16(6), 388-394.</w:t>
      </w:r>
    </w:p>
    <w:p w:rsidR="000C6A4C" w:rsidRPr="00BC4E3A" w:rsidRDefault="000C6A4C" w:rsidP="00BC4E3A">
      <w:pPr>
        <w:spacing w:after="0" w:line="480" w:lineRule="auto"/>
        <w:ind w:left="720" w:hanging="720"/>
        <w:jc w:val="both"/>
        <w:rPr>
          <w:rFonts w:ascii="Times New Roman" w:hAnsi="Times New Roman" w:cs="Times New Roman"/>
          <w:sz w:val="24"/>
          <w:szCs w:val="24"/>
        </w:rPr>
      </w:pPr>
    </w:p>
    <w:p w:rsidR="00805226" w:rsidRPr="00BC4E3A" w:rsidRDefault="00805226" w:rsidP="00BC4E3A">
      <w:pPr>
        <w:spacing w:after="0" w:line="480" w:lineRule="auto"/>
        <w:rPr>
          <w:rFonts w:ascii="Times New Roman" w:hAnsi="Times New Roman" w:cs="Times New Roman"/>
          <w:sz w:val="24"/>
          <w:szCs w:val="24"/>
        </w:rPr>
      </w:pPr>
    </w:p>
    <w:sectPr w:rsidR="00805226" w:rsidRPr="00BC4E3A" w:rsidSect="00984AA3">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DCC" w:rsidRDefault="00272DCC">
      <w:pPr>
        <w:spacing w:after="0" w:line="240" w:lineRule="auto"/>
      </w:pPr>
      <w:r>
        <w:separator/>
      </w:r>
    </w:p>
  </w:endnote>
  <w:endnote w:type="continuationSeparator" w:id="0">
    <w:p w:rsidR="00272DCC" w:rsidRDefault="00272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08612"/>
      <w:docPartObj>
        <w:docPartGallery w:val="Page Numbers (Bottom of Page)"/>
        <w:docPartUnique/>
      </w:docPartObj>
    </w:sdtPr>
    <w:sdtEndPr>
      <w:rPr>
        <w:noProof/>
      </w:rPr>
    </w:sdtEndPr>
    <w:sdtContent>
      <w:p w:rsidR="002A46F3" w:rsidRDefault="002A46F3">
        <w:pPr>
          <w:pStyle w:val="Footer"/>
          <w:jc w:val="center"/>
        </w:pPr>
        <w:r>
          <w:fldChar w:fldCharType="begin"/>
        </w:r>
        <w:r>
          <w:instrText xml:space="preserve"> PAGE   \* MERGEFORMAT </w:instrText>
        </w:r>
        <w:r>
          <w:fldChar w:fldCharType="separate"/>
        </w:r>
        <w:r w:rsidR="004E7D46">
          <w:rPr>
            <w:noProof/>
          </w:rPr>
          <w:t>1</w:t>
        </w:r>
        <w:r>
          <w:rPr>
            <w:noProof/>
          </w:rPr>
          <w:fldChar w:fldCharType="end"/>
        </w:r>
      </w:p>
    </w:sdtContent>
  </w:sdt>
  <w:p w:rsidR="002A46F3" w:rsidRDefault="002A46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DCC" w:rsidRDefault="00272DCC">
      <w:pPr>
        <w:spacing w:after="0" w:line="240" w:lineRule="auto"/>
      </w:pPr>
      <w:r>
        <w:separator/>
      </w:r>
    </w:p>
  </w:footnote>
  <w:footnote w:type="continuationSeparator" w:id="0">
    <w:p w:rsidR="00272DCC" w:rsidRDefault="00272D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614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B53C2"/>
    <w:multiLevelType w:val="multilevel"/>
    <w:tmpl w:val="FA24FB56"/>
    <w:lvl w:ilvl="0">
      <w:start w:val="1"/>
      <w:numFmt w:val="decimal"/>
      <w:lvlText w:val="%1."/>
      <w:lvlJc w:val="left"/>
      <w:pPr>
        <w:ind w:left="72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69A6795"/>
    <w:multiLevelType w:val="multilevel"/>
    <w:tmpl w:val="1B7841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741506B"/>
    <w:multiLevelType w:val="hybridMultilevel"/>
    <w:tmpl w:val="D610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yNjExNTM0MDEwsTRT0lEKTi0uzszPAykwrAUAAxYGriwAAAA="/>
  </w:docVars>
  <w:rsids>
    <w:rsidRoot w:val="003069C9"/>
    <w:rsid w:val="000777B7"/>
    <w:rsid w:val="000A1109"/>
    <w:rsid w:val="000C6A4C"/>
    <w:rsid w:val="00142A51"/>
    <w:rsid w:val="0017231C"/>
    <w:rsid w:val="001931DB"/>
    <w:rsid w:val="001F6C6F"/>
    <w:rsid w:val="002178CC"/>
    <w:rsid w:val="00272DCC"/>
    <w:rsid w:val="002A46F3"/>
    <w:rsid w:val="003069C9"/>
    <w:rsid w:val="0037773F"/>
    <w:rsid w:val="00423D9A"/>
    <w:rsid w:val="004E7D46"/>
    <w:rsid w:val="005112A3"/>
    <w:rsid w:val="00584408"/>
    <w:rsid w:val="005B7E42"/>
    <w:rsid w:val="00707FE1"/>
    <w:rsid w:val="007F4465"/>
    <w:rsid w:val="00805226"/>
    <w:rsid w:val="008335A2"/>
    <w:rsid w:val="00957EE2"/>
    <w:rsid w:val="009D0D28"/>
    <w:rsid w:val="00A61096"/>
    <w:rsid w:val="00AC5615"/>
    <w:rsid w:val="00BB0AFD"/>
    <w:rsid w:val="00BC4E3A"/>
    <w:rsid w:val="00BF1419"/>
    <w:rsid w:val="00CF0E1C"/>
    <w:rsid w:val="00D54776"/>
    <w:rsid w:val="00DC7C1F"/>
    <w:rsid w:val="00E03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CB53BC-8966-4CF9-B8C1-3AF1ACC1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 w:type="paragraph" w:styleId="Footer">
    <w:name w:val="footer"/>
    <w:basedOn w:val="Normal"/>
    <w:link w:val="FooterChar"/>
    <w:uiPriority w:val="99"/>
    <w:unhideWhenUsed/>
    <w:rsid w:val="002A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F3"/>
  </w:style>
  <w:style w:type="paragraph" w:customStyle="1" w:styleId="EndNoteBibliography">
    <w:name w:val="EndNote Bibliography"/>
    <w:basedOn w:val="Normal"/>
    <w:link w:val="EndNoteBibliographyChar"/>
    <w:rsid w:val="000C6A4C"/>
    <w:pPr>
      <w:spacing w:after="160"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0C6A4C"/>
    <w:rPr>
      <w:rFonts w:ascii="Calibri" w:eastAsia="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4439</Words>
  <Characters>25304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29684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2</cp:revision>
  <dcterms:created xsi:type="dcterms:W3CDTF">2020-07-26T10:55:00Z</dcterms:created>
  <dcterms:modified xsi:type="dcterms:W3CDTF">2020-07-26T10:55:00Z</dcterms:modified>
</cp:coreProperties>
</file>